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7032" w14:textId="78E9CE51" w:rsidR="00A11D2B" w:rsidRDefault="00A11D2B" w:rsidP="002B25BF">
      <w:pPr>
        <w:pStyle w:val="Titel"/>
        <w:pBdr>
          <w:bottom w:val="single" w:sz="12" w:space="1" w:color="auto"/>
        </w:pBdr>
        <w:jc w:val="center"/>
      </w:pPr>
      <w:r>
        <w:t>Offizielle</w:t>
      </w:r>
      <w:r w:rsidR="002B25BF">
        <w:t>n Titel vom Fach angeben</w:t>
      </w:r>
    </w:p>
    <w:p w14:paraId="3C9CE194" w14:textId="77777777" w:rsidR="006D4816" w:rsidRPr="006D4816" w:rsidRDefault="006D4816" w:rsidP="006D4816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6"/>
        <w:gridCol w:w="2560"/>
        <w:gridCol w:w="1413"/>
        <w:gridCol w:w="3991"/>
      </w:tblGrid>
      <w:tr w:rsidR="002B25BF" w:rsidRPr="00257D34" w14:paraId="2EDEBE26" w14:textId="77777777" w:rsidTr="006D4816">
        <w:tc>
          <w:tcPr>
            <w:tcW w:w="2106" w:type="dxa"/>
          </w:tcPr>
          <w:p w14:paraId="1AA3C3A6" w14:textId="77777777" w:rsidR="002B25BF" w:rsidRPr="00257D34" w:rsidRDefault="002B25BF" w:rsidP="00A11D2B">
            <w:pPr>
              <w:pStyle w:val="Untertitel"/>
              <w:rPr>
                <w:i/>
                <w:iCs/>
                <w:sz w:val="32"/>
                <w:szCs w:val="20"/>
              </w:rPr>
            </w:pPr>
            <w:r w:rsidRPr="00257D34">
              <w:rPr>
                <w:i/>
                <w:iCs/>
                <w:sz w:val="32"/>
                <w:szCs w:val="20"/>
              </w:rPr>
              <w:t>Kategorie</w:t>
            </w:r>
          </w:p>
        </w:tc>
        <w:tc>
          <w:tcPr>
            <w:tcW w:w="7964" w:type="dxa"/>
            <w:gridSpan w:val="3"/>
          </w:tcPr>
          <w:p w14:paraId="165DFDCF" w14:textId="2D77805A" w:rsidR="002B25BF" w:rsidRPr="00257D34" w:rsidRDefault="002B25BF" w:rsidP="00A11D2B">
            <w:pPr>
              <w:pStyle w:val="Untertitel"/>
              <w:rPr>
                <w:sz w:val="32"/>
                <w:szCs w:val="20"/>
              </w:rPr>
            </w:pPr>
            <w:r w:rsidRPr="00257D34">
              <w:rPr>
                <w:sz w:val="32"/>
                <w:szCs w:val="20"/>
              </w:rPr>
              <w:t>Siehe „Angeboten in“ auf der VVZ</w:t>
            </w:r>
          </w:p>
        </w:tc>
      </w:tr>
      <w:tr w:rsidR="002B25BF" w:rsidRPr="00257D34" w14:paraId="31966529" w14:textId="77777777" w:rsidTr="006D4816">
        <w:tc>
          <w:tcPr>
            <w:tcW w:w="2106" w:type="dxa"/>
          </w:tcPr>
          <w:p w14:paraId="1757F3F0" w14:textId="2ED4E451" w:rsidR="002B25BF" w:rsidRPr="00257D34" w:rsidRDefault="002B25BF" w:rsidP="002B25BF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Session</w:t>
            </w:r>
          </w:p>
        </w:tc>
        <w:tc>
          <w:tcPr>
            <w:tcW w:w="2560" w:type="dxa"/>
          </w:tcPr>
          <w:p w14:paraId="49C82310" w14:textId="0880269C" w:rsidR="002B25BF" w:rsidRPr="00257D34" w:rsidRDefault="002B25BF" w:rsidP="002B25BF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XS 20XX</w:t>
            </w:r>
          </w:p>
        </w:tc>
        <w:tc>
          <w:tcPr>
            <w:tcW w:w="1413" w:type="dxa"/>
          </w:tcPr>
          <w:p w14:paraId="44F10610" w14:textId="51C7F849" w:rsidR="002B25BF" w:rsidRPr="00257D34" w:rsidRDefault="002B25BF" w:rsidP="002B25BF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Dauer</w:t>
            </w:r>
          </w:p>
        </w:tc>
        <w:tc>
          <w:tcPr>
            <w:tcW w:w="3991" w:type="dxa"/>
          </w:tcPr>
          <w:p w14:paraId="32318A60" w14:textId="11D24A31" w:rsidR="002B25BF" w:rsidRPr="00257D34" w:rsidRDefault="002B25BF" w:rsidP="002B25BF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X Stunden XX Minuten</w:t>
            </w:r>
          </w:p>
        </w:tc>
      </w:tr>
      <w:tr w:rsidR="002B25BF" w:rsidRPr="00257D34" w14:paraId="12029828" w14:textId="77777777" w:rsidTr="006D4816">
        <w:tc>
          <w:tcPr>
            <w:tcW w:w="2106" w:type="dxa"/>
          </w:tcPr>
          <w:p w14:paraId="4FA94495" w14:textId="77777777" w:rsidR="002B25BF" w:rsidRPr="00257D34" w:rsidRDefault="002B25BF" w:rsidP="002B25BF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Dozierende</w:t>
            </w:r>
          </w:p>
        </w:tc>
        <w:tc>
          <w:tcPr>
            <w:tcW w:w="7964" w:type="dxa"/>
            <w:gridSpan w:val="3"/>
          </w:tcPr>
          <w:p w14:paraId="71B39907" w14:textId="51078238" w:rsidR="002B25BF" w:rsidRPr="00257D34" w:rsidRDefault="006D4816" w:rsidP="002B25BF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Vorname Nachname 1, weitere Dozierende</w:t>
            </w:r>
          </w:p>
        </w:tc>
      </w:tr>
      <w:tr w:rsidR="006D4816" w:rsidRPr="00257D34" w14:paraId="309E7CB5" w14:textId="77777777" w:rsidTr="006D4816">
        <w:tc>
          <w:tcPr>
            <w:tcW w:w="2106" w:type="dxa"/>
          </w:tcPr>
          <w:p w14:paraId="11A91CD7" w14:textId="6044FCE8" w:rsidR="006D4816" w:rsidRPr="00257D34" w:rsidRDefault="006D4816" w:rsidP="006D4816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Autor:in</w:t>
            </w:r>
          </w:p>
        </w:tc>
        <w:tc>
          <w:tcPr>
            <w:tcW w:w="7964" w:type="dxa"/>
            <w:gridSpan w:val="3"/>
          </w:tcPr>
          <w:p w14:paraId="0893FEB1" w14:textId="376AF4AA" w:rsidR="006D4816" w:rsidRPr="00257D34" w:rsidRDefault="006D4816" w:rsidP="006D4816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Vorname Nachname</w:t>
            </w:r>
            <w:r w:rsidR="00257D34" w:rsidRPr="00257D34">
              <w:rPr>
                <w:sz w:val="32"/>
                <w:szCs w:val="20"/>
                <w:lang w:val="de-DE"/>
              </w:rPr>
              <w:t xml:space="preserve"> 1, weitere Autor:innen</w:t>
            </w:r>
          </w:p>
        </w:tc>
      </w:tr>
    </w:tbl>
    <w:p w14:paraId="62D9FEBA" w14:textId="17A07DC8" w:rsidR="008A31BE" w:rsidRDefault="00257D34" w:rsidP="00257D34">
      <w:pPr>
        <w:pStyle w:val="berschrift1"/>
        <w:pBdr>
          <w:bottom w:val="single" w:sz="6" w:space="1" w:color="auto"/>
        </w:pBdr>
        <w:rPr>
          <w:lang w:val="de-DE"/>
        </w:rPr>
      </w:pPr>
      <w:r>
        <w:rPr>
          <w:lang w:val="de-DE"/>
        </w:rPr>
        <w:t>Beschreibung des Prüfungsablaufs</w:t>
      </w:r>
    </w:p>
    <w:p w14:paraId="3ADB1EBC" w14:textId="22F3F42B" w:rsidR="00AD6380" w:rsidRDefault="00257D34" w:rsidP="00257D34">
      <w:pPr>
        <w:rPr>
          <w:lang w:val="de-DE"/>
        </w:rPr>
      </w:pPr>
      <w:r>
        <w:rPr>
          <w:lang w:val="de-DE"/>
        </w:rPr>
        <w:t>Hier kannst du gerne beschreiben, wie die Atmosphäre während der Prüfung war. Zum Beispiel, was für Hilfsmittel erlaubt</w:t>
      </w:r>
      <w:r w:rsidR="00541978" w:rsidRPr="00541978">
        <w:rPr>
          <w:lang w:val="de-DE"/>
        </w:rPr>
        <w:t xml:space="preserve"> </w:t>
      </w:r>
      <w:r w:rsidR="00541978">
        <w:rPr>
          <w:lang w:val="de-DE"/>
        </w:rPr>
        <w:t>waren</w:t>
      </w:r>
      <w:r>
        <w:rPr>
          <w:lang w:val="de-DE"/>
        </w:rPr>
        <w:t>, wie lang die Einlesezeit war, wie du den Zeitdruck empfunden hast, wo die Prüfung stattfand und wie die Platzverhältnisse waren</w:t>
      </w:r>
      <w:r w:rsidR="00AD6380">
        <w:rPr>
          <w:lang w:val="de-DE"/>
        </w:rPr>
        <w:t xml:space="preserve"> etc</w:t>
      </w:r>
      <w:r>
        <w:rPr>
          <w:lang w:val="de-DE"/>
        </w:rPr>
        <w:t>. Eigentlich alles, was zukünftige</w:t>
      </w:r>
      <w:r w:rsidR="00204BF1">
        <w:rPr>
          <w:lang w:val="de-DE"/>
        </w:rPr>
        <w:t>n</w:t>
      </w:r>
      <w:r>
        <w:rPr>
          <w:lang w:val="de-DE"/>
        </w:rPr>
        <w:t xml:space="preserve"> Studierenden helfen könnte, sich die Prüfungssituation möglichst präzis vorzustellen.</w:t>
      </w:r>
      <w:r w:rsidR="00AD6380">
        <w:rPr>
          <w:lang w:val="de-DE"/>
        </w:rPr>
        <w:t xml:space="preserve"> Die wichtigsten Punkten solltest du als Bullet Points hinzufügen, damit sie übersichtlich für alle sind. Weitere Angaben kannst du als Text hinzufügen. Beispiel:</w:t>
      </w:r>
    </w:p>
    <w:p w14:paraId="2902F08D" w14:textId="17B5FA1E" w:rsidR="00AD6380" w:rsidRDefault="00AD6380" w:rsidP="00AD6380">
      <w:pPr>
        <w:pStyle w:val="Listenabsatz"/>
        <w:numPr>
          <w:ilvl w:val="0"/>
          <w:numId w:val="1"/>
        </w:numPr>
        <w:rPr>
          <w:lang w:val="de-DE"/>
        </w:rPr>
      </w:pPr>
      <w:r w:rsidRPr="00AD6380">
        <w:rPr>
          <w:rStyle w:val="Hervorhebung"/>
        </w:rPr>
        <w:t>Erlaubte Hilfsmittel</w:t>
      </w:r>
      <w:r>
        <w:rPr>
          <w:lang w:val="de-DE"/>
        </w:rPr>
        <w:t>: 10-seitige (5 A4-Blätter) digital oder handverfasste Zusammenfassung, einfacher TR</w:t>
      </w:r>
    </w:p>
    <w:p w14:paraId="12522CCF" w14:textId="744D989A" w:rsidR="00AD6380" w:rsidRDefault="00AD6380" w:rsidP="00AD6380">
      <w:pPr>
        <w:pStyle w:val="Listenabsatz"/>
        <w:numPr>
          <w:ilvl w:val="0"/>
          <w:numId w:val="1"/>
        </w:numPr>
        <w:rPr>
          <w:lang w:val="de-DE"/>
        </w:rPr>
      </w:pPr>
      <w:r w:rsidRPr="00AD6380">
        <w:rPr>
          <w:rStyle w:val="Hervorhebung"/>
        </w:rPr>
        <w:t>Einlese/Vorbereitungszeit</w:t>
      </w:r>
      <w:r>
        <w:rPr>
          <w:lang w:val="de-DE"/>
        </w:rPr>
        <w:t>: 10 Minuten, danach wurden Fragen geklärt</w:t>
      </w:r>
    </w:p>
    <w:p w14:paraId="5FE44EB2" w14:textId="0E19FEF3" w:rsidR="00AD6380" w:rsidRDefault="00AD6380" w:rsidP="00AD6380">
      <w:pPr>
        <w:pBdr>
          <w:bottom w:val="single" w:sz="6" w:space="1" w:color="auto"/>
        </w:pBdr>
        <w:rPr>
          <w:lang w:val="de-DE"/>
        </w:rPr>
      </w:pPr>
      <w:r>
        <w:rPr>
          <w:lang w:val="de-DE"/>
        </w:rPr>
        <w:t>Weitere Angaben: Grosser Zeitdruck, sonst angenehme Atmosphäre im Prüfungsraum mit genug grossen Tischen für die Hilfsmittel.</w:t>
      </w:r>
    </w:p>
    <w:p w14:paraId="597A4D1F" w14:textId="481E781B" w:rsidR="00AD6380" w:rsidRDefault="00AD6380">
      <w:pPr>
        <w:rPr>
          <w:lang w:val="de-DE"/>
        </w:rPr>
      </w:pPr>
      <w:r>
        <w:rPr>
          <w:lang w:val="de-DE"/>
        </w:rPr>
        <w:br w:type="page"/>
      </w:r>
    </w:p>
    <w:p w14:paraId="53F27E8C" w14:textId="0026F40F" w:rsidR="00AD6380" w:rsidRDefault="00AD6380" w:rsidP="00AD6380">
      <w:pPr>
        <w:pStyle w:val="berschrift1"/>
        <w:pBdr>
          <w:bottom w:val="single" w:sz="6" w:space="1" w:color="auto"/>
        </w:pBdr>
        <w:rPr>
          <w:lang w:val="de-DE"/>
        </w:rPr>
      </w:pPr>
      <w:r>
        <w:rPr>
          <w:lang w:val="de-DE"/>
        </w:rPr>
        <w:lastRenderedPageBreak/>
        <w:t>Aufgabenliste</w:t>
      </w:r>
      <w:r w:rsidR="00761BEC">
        <w:rPr>
          <w:lang w:val="de-DE"/>
        </w:rPr>
        <w:t xml:space="preserve"> Bereich 1</w:t>
      </w:r>
    </w:p>
    <w:p w14:paraId="1469C213" w14:textId="77777777" w:rsidR="00421B69" w:rsidRDefault="00AD6380" w:rsidP="00AD6380">
      <w:pPr>
        <w:pStyle w:val="berschrift2"/>
        <w:rPr>
          <w:lang w:val="de-DE"/>
        </w:rPr>
      </w:pPr>
      <w:r w:rsidRPr="0091439E">
        <w:rPr>
          <w:b/>
          <w:bCs/>
          <w:lang w:val="de-DE"/>
        </w:rPr>
        <w:t>Aufgabe 1</w:t>
      </w:r>
      <w:r>
        <w:rPr>
          <w:lang w:val="de-DE"/>
        </w:rPr>
        <w:t xml:space="preserve">: </w:t>
      </w:r>
      <w:r w:rsidR="0099439A">
        <w:rPr>
          <w:lang w:val="de-DE"/>
        </w:rPr>
        <w:t xml:space="preserve">Vorlage </w:t>
      </w:r>
      <w:r w:rsidR="000C2D74">
        <w:rPr>
          <w:lang w:val="de-DE"/>
        </w:rPr>
        <w:t>Text</w:t>
      </w:r>
      <w:r w:rsidR="0099439A">
        <w:rPr>
          <w:lang w:val="de-DE"/>
        </w:rPr>
        <w:t>-</w:t>
      </w:r>
      <w:r w:rsidR="000C2D74">
        <w:rPr>
          <w:lang w:val="de-DE"/>
        </w:rPr>
        <w:t xml:space="preserve"> oder Rechenaufgaben. </w:t>
      </w:r>
    </w:p>
    <w:p w14:paraId="53AE5D12" w14:textId="590E55E9" w:rsidR="00AD6380" w:rsidRPr="00442299" w:rsidRDefault="00AD6380" w:rsidP="00421B69">
      <w:pPr>
        <w:rPr>
          <w:lang w:val="de-DE"/>
        </w:rPr>
      </w:pPr>
      <w:r>
        <w:rPr>
          <w:lang w:val="de-DE"/>
        </w:rPr>
        <w:t>Möglichst genaue Aufgabenbeschreibung</w:t>
      </w:r>
      <w:r w:rsidR="0099439A">
        <w:rPr>
          <w:lang w:val="de-DE"/>
        </w:rPr>
        <w:t xml:space="preserve"> </w:t>
      </w:r>
      <w:r w:rsidR="00B34161">
        <w:rPr>
          <w:lang w:val="de-DE"/>
        </w:rPr>
        <w:t xml:space="preserve">zusammen mit Punktverteilung und Zwischenresultaten </w:t>
      </w:r>
      <w:r w:rsidR="0099439A">
        <w:rPr>
          <w:lang w:val="de-DE"/>
        </w:rPr>
        <w:t>angeben</w:t>
      </w:r>
      <w:r>
        <w:rPr>
          <w:lang w:val="de-DE"/>
        </w:rPr>
        <w:t xml:space="preserve">. </w:t>
      </w:r>
      <w:r w:rsidR="00B34161">
        <w:rPr>
          <w:lang w:val="de-DE"/>
        </w:rPr>
        <w:t>Falls die Aufgabe aus mehreren</w:t>
      </w:r>
      <w:r w:rsidR="000C2D74">
        <w:rPr>
          <w:lang w:val="de-DE"/>
        </w:rPr>
        <w:t xml:space="preserve"> Unterfragen</w:t>
      </w:r>
      <w:r w:rsidR="00B34161">
        <w:rPr>
          <w:lang w:val="de-DE"/>
        </w:rPr>
        <w:t xml:space="preserve"> besteht,</w:t>
      </w:r>
      <w:r>
        <w:rPr>
          <w:lang w:val="de-DE"/>
        </w:rPr>
        <w:t xml:space="preserve"> sollten</w:t>
      </w:r>
      <w:r w:rsidR="000C2D74">
        <w:rPr>
          <w:lang w:val="de-DE"/>
        </w:rPr>
        <w:t xml:space="preserve"> sie darunter aufgelistet werden</w:t>
      </w:r>
      <w:r w:rsidR="00B34161">
        <w:rPr>
          <w:lang w:val="de-DE"/>
        </w:rPr>
        <w:t xml:space="preserve">. </w:t>
      </w:r>
      <w:r w:rsidR="00442299">
        <w:rPr>
          <w:lang w:val="de-DE"/>
        </w:rPr>
        <w:t xml:space="preserve">Falls ein Diagramm oder </w:t>
      </w:r>
      <w:r w:rsidR="007C1819">
        <w:rPr>
          <w:lang w:val="de-DE"/>
        </w:rPr>
        <w:t xml:space="preserve">eine relevante Abbildung/Zeichnung </w:t>
      </w:r>
      <w:r w:rsidR="00035076">
        <w:rPr>
          <w:lang w:val="de-DE"/>
        </w:rPr>
        <w:t>vorgegeben waren, bitte als Bild (selber zeichnen oder aus der</w:t>
      </w:r>
      <w:r w:rsidR="005F289D">
        <w:rPr>
          <w:lang w:val="de-DE"/>
        </w:rPr>
        <w:t xml:space="preserve"> </w:t>
      </w:r>
      <w:r w:rsidR="00035076">
        <w:rPr>
          <w:lang w:val="de-DE"/>
        </w:rPr>
        <w:t xml:space="preserve">Prüfungseinsicht </w:t>
      </w:r>
      <w:r w:rsidR="005F289D">
        <w:rPr>
          <w:lang w:val="de-DE"/>
        </w:rPr>
        <w:t>ein Bild gemacht) am Ende der Aufgabenbeschreibung oder relevanter Unterfrage hinzufügen</w:t>
      </w:r>
      <w:r w:rsidR="00A909A9">
        <w:rPr>
          <w:lang w:val="de-DE"/>
        </w:rPr>
        <w:t>.</w:t>
      </w:r>
    </w:p>
    <w:p w14:paraId="15D76CBE" w14:textId="2D590405" w:rsidR="000C2D74" w:rsidRDefault="000C2D74" w:rsidP="000C2D74">
      <w:pPr>
        <w:pStyle w:val="berschrift3"/>
        <w:numPr>
          <w:ilvl w:val="0"/>
          <w:numId w:val="2"/>
        </w:numPr>
        <w:rPr>
          <w:lang w:val="de-DE"/>
        </w:rPr>
      </w:pPr>
      <w:r>
        <w:rPr>
          <w:lang w:val="de-DE"/>
        </w:rPr>
        <w:t>Unterfrage 1</w:t>
      </w:r>
    </w:p>
    <w:p w14:paraId="4AFC08EF" w14:textId="01A29250" w:rsidR="000C2D74" w:rsidRDefault="000C2D74" w:rsidP="000C2D74">
      <w:pPr>
        <w:pStyle w:val="berschrift3"/>
        <w:numPr>
          <w:ilvl w:val="0"/>
          <w:numId w:val="2"/>
        </w:numPr>
        <w:rPr>
          <w:lang w:val="de-DE"/>
        </w:rPr>
      </w:pPr>
      <w:r>
        <w:rPr>
          <w:lang w:val="de-DE"/>
        </w:rPr>
        <w:t>Unterfrage 2</w:t>
      </w:r>
    </w:p>
    <w:p w14:paraId="729BA93A" w14:textId="77777777" w:rsidR="00AD593D" w:rsidRDefault="000C2D74" w:rsidP="000C2D74">
      <w:pPr>
        <w:pStyle w:val="berschrift2"/>
        <w:rPr>
          <w:lang w:val="de-CH"/>
        </w:rPr>
      </w:pPr>
      <w:r w:rsidRPr="0091439E">
        <w:rPr>
          <w:b/>
          <w:bCs/>
          <w:lang w:val="de-CH"/>
        </w:rPr>
        <w:t>Aufgabe 2</w:t>
      </w:r>
      <w:r w:rsidRPr="000C2D74">
        <w:rPr>
          <w:lang w:val="de-CH"/>
        </w:rPr>
        <w:t xml:space="preserve">: </w:t>
      </w:r>
      <w:r w:rsidR="00245377">
        <w:rPr>
          <w:lang w:val="de-CH"/>
        </w:rPr>
        <w:t xml:space="preserve">Vorlage </w:t>
      </w:r>
      <w:r w:rsidRPr="000C2D74">
        <w:rPr>
          <w:lang w:val="de-CH"/>
        </w:rPr>
        <w:t>Multiple/Single Choice/Wahr-Falsch</w:t>
      </w:r>
      <w:r>
        <w:rPr>
          <w:lang w:val="de-CH"/>
        </w:rPr>
        <w:t xml:space="preserve"> Aufgaben</w:t>
      </w:r>
      <w:r w:rsidR="00C55C91">
        <w:rPr>
          <w:lang w:val="de-CH"/>
        </w:rPr>
        <w:t xml:space="preserve">. </w:t>
      </w:r>
    </w:p>
    <w:p w14:paraId="2A94292C" w14:textId="16CEB721" w:rsidR="000C2D74" w:rsidRDefault="00C55C91" w:rsidP="00AD593D">
      <w:pPr>
        <w:rPr>
          <w:lang w:val="de-CH"/>
        </w:rPr>
      </w:pPr>
      <w:r>
        <w:rPr>
          <w:lang w:val="de-CH"/>
        </w:rPr>
        <w:t>Immer anmerken, falls Negativpunkte bei falschen Antworten gibt.</w:t>
      </w:r>
      <w:r w:rsidR="000E7D92">
        <w:rPr>
          <w:lang w:val="de-CH"/>
        </w:rPr>
        <w:t xml:space="preserve"> </w:t>
      </w:r>
      <w:r w:rsidR="00AD593D">
        <w:rPr>
          <w:lang w:val="de-CH"/>
        </w:rPr>
        <w:t>Für jede Frage eine separate Tabelle mit den möglichen Antworten erstellen.</w:t>
      </w:r>
      <w:r w:rsidR="00DD0409">
        <w:rPr>
          <w:lang w:val="de-CH"/>
        </w:rPr>
        <w:t xml:space="preserve"> Dies dient dazu, dass sich «Cuts» auf Community Solutions so übersichtlicher und einfacher einfügen lassen.</w:t>
      </w:r>
    </w:p>
    <w:p w14:paraId="1B2D2CCE" w14:textId="61BF8E46" w:rsidR="000C2D74" w:rsidRPr="00AD593D" w:rsidRDefault="000C2D74" w:rsidP="00AD593D">
      <w:r w:rsidRPr="00AD593D">
        <w:t>Vorlage Multiple/Single Choice</w:t>
      </w:r>
      <w:r w:rsidR="007B2CF2" w:rsidRPr="00AD593D">
        <w:t xml:space="preserve"> Aufgaben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15"/>
        <w:gridCol w:w="1255"/>
      </w:tblGrid>
      <w:tr w:rsidR="00B27B86" w14:paraId="5E3A749A" w14:textId="77777777" w:rsidTr="001E713D">
        <w:trPr>
          <w:trHeight w:val="340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0D53ADAD" w14:textId="7D9AD28C" w:rsidR="00B27B86" w:rsidRDefault="00B27B86" w:rsidP="00B27B86">
            <w:pPr>
              <w:rPr>
                <w:lang w:val="de-CH"/>
              </w:rPr>
            </w:pPr>
            <w:r w:rsidRPr="007C132E">
              <w:rPr>
                <w:rStyle w:val="Fett"/>
              </w:rPr>
              <w:t>Frage</w:t>
            </w:r>
          </w:p>
        </w:tc>
      </w:tr>
      <w:tr w:rsidR="00E47463" w14:paraId="6FBBB572" w14:textId="77777777" w:rsidTr="00B27B86">
        <w:trPr>
          <w:trHeight w:val="340"/>
        </w:trPr>
        <w:tc>
          <w:tcPr>
            <w:tcW w:w="8815" w:type="dxa"/>
          </w:tcPr>
          <w:p w14:paraId="03981EFA" w14:textId="63DD4E3C" w:rsidR="00E47463" w:rsidRDefault="007C132E" w:rsidP="00BF4736">
            <w:pPr>
              <w:rPr>
                <w:lang w:val="de-CH"/>
              </w:rPr>
            </w:pPr>
            <w:r>
              <w:rPr>
                <w:lang w:val="de-CH"/>
              </w:rPr>
              <w:t>Aussage 1</w:t>
            </w:r>
          </w:p>
        </w:tc>
        <w:tc>
          <w:tcPr>
            <w:tcW w:w="1255" w:type="dxa"/>
          </w:tcPr>
          <w:p w14:paraId="7DE906ED" w14:textId="77777777" w:rsidR="00E47463" w:rsidRDefault="00E47463" w:rsidP="00BF4736">
            <w:pPr>
              <w:rPr>
                <w:lang w:val="de-CH"/>
              </w:rPr>
            </w:pPr>
          </w:p>
        </w:tc>
      </w:tr>
      <w:tr w:rsidR="00E47463" w14:paraId="32695162" w14:textId="77777777" w:rsidTr="00B27B86">
        <w:trPr>
          <w:trHeight w:val="340"/>
        </w:trPr>
        <w:tc>
          <w:tcPr>
            <w:tcW w:w="8815" w:type="dxa"/>
          </w:tcPr>
          <w:p w14:paraId="0F2CC04B" w14:textId="724E1108" w:rsidR="00E47463" w:rsidRDefault="007C132E" w:rsidP="00BF4736">
            <w:pPr>
              <w:rPr>
                <w:lang w:val="de-CH"/>
              </w:rPr>
            </w:pPr>
            <w:r>
              <w:rPr>
                <w:lang w:val="de-CH"/>
              </w:rPr>
              <w:t>Aussage</w:t>
            </w:r>
            <w:r w:rsidR="006D2628">
              <w:rPr>
                <w:lang w:val="de-CH"/>
              </w:rPr>
              <w:t xml:space="preserve"> 2</w:t>
            </w:r>
          </w:p>
        </w:tc>
        <w:tc>
          <w:tcPr>
            <w:tcW w:w="1255" w:type="dxa"/>
          </w:tcPr>
          <w:p w14:paraId="42D9A3AF" w14:textId="77777777" w:rsidR="00E47463" w:rsidRDefault="00E47463" w:rsidP="00BF4736">
            <w:pPr>
              <w:rPr>
                <w:lang w:val="de-CH"/>
              </w:rPr>
            </w:pPr>
          </w:p>
        </w:tc>
      </w:tr>
      <w:tr w:rsidR="00E47463" w14:paraId="1475A288" w14:textId="77777777" w:rsidTr="00B27B86">
        <w:trPr>
          <w:trHeight w:val="340"/>
        </w:trPr>
        <w:tc>
          <w:tcPr>
            <w:tcW w:w="8815" w:type="dxa"/>
          </w:tcPr>
          <w:p w14:paraId="0D63EA28" w14:textId="321C738E" w:rsidR="00E47463" w:rsidRDefault="006D2628" w:rsidP="00BF4736">
            <w:pPr>
              <w:rPr>
                <w:lang w:val="de-CH"/>
              </w:rPr>
            </w:pPr>
            <w:r>
              <w:rPr>
                <w:lang w:val="de-CH"/>
              </w:rPr>
              <w:t>Aussage 3</w:t>
            </w:r>
          </w:p>
        </w:tc>
        <w:tc>
          <w:tcPr>
            <w:tcW w:w="1255" w:type="dxa"/>
          </w:tcPr>
          <w:p w14:paraId="4D1AB3EE" w14:textId="77777777" w:rsidR="00E47463" w:rsidRDefault="00E47463" w:rsidP="00BF4736">
            <w:pPr>
              <w:rPr>
                <w:lang w:val="de-CH"/>
              </w:rPr>
            </w:pPr>
          </w:p>
        </w:tc>
      </w:tr>
      <w:tr w:rsidR="00E47463" w14:paraId="7C2D3B09" w14:textId="77777777" w:rsidTr="00B27B86">
        <w:trPr>
          <w:trHeight w:val="340"/>
        </w:trPr>
        <w:tc>
          <w:tcPr>
            <w:tcW w:w="8815" w:type="dxa"/>
          </w:tcPr>
          <w:p w14:paraId="7FE8F28D" w14:textId="0A170D6F" w:rsidR="00E47463" w:rsidRDefault="006D2628" w:rsidP="00BF4736">
            <w:pPr>
              <w:rPr>
                <w:lang w:val="de-CH"/>
              </w:rPr>
            </w:pPr>
            <w:r>
              <w:rPr>
                <w:lang w:val="de-CH"/>
              </w:rPr>
              <w:t>Aussage 4</w:t>
            </w:r>
          </w:p>
        </w:tc>
        <w:tc>
          <w:tcPr>
            <w:tcW w:w="1255" w:type="dxa"/>
          </w:tcPr>
          <w:p w14:paraId="26ADFF70" w14:textId="77777777" w:rsidR="00E47463" w:rsidRDefault="00E47463" w:rsidP="00BF4736">
            <w:pPr>
              <w:rPr>
                <w:lang w:val="de-CH"/>
              </w:rPr>
            </w:pPr>
          </w:p>
        </w:tc>
      </w:tr>
    </w:tbl>
    <w:p w14:paraId="370E317A" w14:textId="289760B0" w:rsidR="000E12A0" w:rsidRPr="000C2D74" w:rsidRDefault="007A0739" w:rsidP="00612761">
      <w:pPr>
        <w:pStyle w:val="berschrift3"/>
        <w:rPr>
          <w:lang w:val="de-CH"/>
        </w:rPr>
      </w:pPr>
      <w:r>
        <w:rPr>
          <w:lang w:val="de-CH"/>
        </w:rPr>
        <w:t>Vorlage Wahr-Falsch Aufgabe</w:t>
      </w:r>
      <w:r w:rsidR="007B2CF2">
        <w:rPr>
          <w:lang w:val="de-CH"/>
        </w:rPr>
        <w:t>n</w:t>
      </w:r>
    </w:p>
    <w:tbl>
      <w:tblPr>
        <w:tblStyle w:val="Tabellenraster"/>
        <w:tblW w:w="10096" w:type="dxa"/>
        <w:tblLook w:val="04A0" w:firstRow="1" w:lastRow="0" w:firstColumn="1" w:lastColumn="0" w:noHBand="0" w:noVBand="1"/>
      </w:tblPr>
      <w:tblGrid>
        <w:gridCol w:w="8217"/>
        <w:gridCol w:w="992"/>
        <w:gridCol w:w="887"/>
      </w:tblGrid>
      <w:tr w:rsidR="000E12A0" w14:paraId="6E34B33F" w14:textId="77777777" w:rsidTr="00FC4C08">
        <w:trPr>
          <w:trHeight w:val="340"/>
        </w:trPr>
        <w:tc>
          <w:tcPr>
            <w:tcW w:w="8217" w:type="dxa"/>
            <w:shd w:val="clear" w:color="auto" w:fill="F2F2F2" w:themeFill="background1" w:themeFillShade="F2"/>
          </w:tcPr>
          <w:p w14:paraId="0C90EF68" w14:textId="378C52C6" w:rsidR="000E12A0" w:rsidRPr="000E12A0" w:rsidRDefault="000E12A0" w:rsidP="00FC4C08">
            <w:pPr>
              <w:spacing w:line="276" w:lineRule="auto"/>
              <w:rPr>
                <w:rStyle w:val="Fett"/>
              </w:rPr>
            </w:pPr>
            <w:r>
              <w:rPr>
                <w:rStyle w:val="Fett"/>
              </w:rPr>
              <w:t xml:space="preserve">Frage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F3D0E2C" w14:textId="52B80AAF" w:rsidR="000E12A0" w:rsidRPr="00AB2735" w:rsidRDefault="00AB2735" w:rsidP="00FC4C08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Wahr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545579F6" w14:textId="2901FA4D" w:rsidR="000E12A0" w:rsidRPr="00AB2735" w:rsidRDefault="00AB2735" w:rsidP="00FC4C08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Falsch</w:t>
            </w:r>
          </w:p>
        </w:tc>
      </w:tr>
      <w:tr w:rsidR="000E12A0" w14:paraId="52D02D86" w14:textId="77777777" w:rsidTr="00FC4C08">
        <w:trPr>
          <w:trHeight w:val="340"/>
        </w:trPr>
        <w:tc>
          <w:tcPr>
            <w:tcW w:w="8217" w:type="dxa"/>
          </w:tcPr>
          <w:p w14:paraId="76CD72C4" w14:textId="03DF2AFF" w:rsidR="000E12A0" w:rsidRDefault="00AB2735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1</w:t>
            </w:r>
          </w:p>
        </w:tc>
        <w:tc>
          <w:tcPr>
            <w:tcW w:w="992" w:type="dxa"/>
          </w:tcPr>
          <w:p w14:paraId="42B8C536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457273C5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  <w:tr w:rsidR="000E12A0" w14:paraId="32676DA9" w14:textId="77777777" w:rsidTr="00FC4C08">
        <w:trPr>
          <w:trHeight w:val="340"/>
        </w:trPr>
        <w:tc>
          <w:tcPr>
            <w:tcW w:w="8217" w:type="dxa"/>
          </w:tcPr>
          <w:p w14:paraId="176F492C" w14:textId="3BAF2E6B" w:rsidR="000E12A0" w:rsidRDefault="00AB2735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2</w:t>
            </w:r>
          </w:p>
        </w:tc>
        <w:tc>
          <w:tcPr>
            <w:tcW w:w="992" w:type="dxa"/>
          </w:tcPr>
          <w:p w14:paraId="2356C825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5348FEE5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  <w:tr w:rsidR="000E12A0" w14:paraId="1FFBF2A0" w14:textId="77777777" w:rsidTr="00FC4C08">
        <w:trPr>
          <w:trHeight w:val="340"/>
        </w:trPr>
        <w:tc>
          <w:tcPr>
            <w:tcW w:w="8217" w:type="dxa"/>
          </w:tcPr>
          <w:p w14:paraId="44E6B766" w14:textId="666CA11A" w:rsidR="000E12A0" w:rsidRDefault="00AB2735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3</w:t>
            </w:r>
          </w:p>
        </w:tc>
        <w:tc>
          <w:tcPr>
            <w:tcW w:w="992" w:type="dxa"/>
          </w:tcPr>
          <w:p w14:paraId="62169713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17AE97A2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  <w:tr w:rsidR="000E12A0" w14:paraId="63EB358D" w14:textId="77777777" w:rsidTr="00FC4C08">
        <w:trPr>
          <w:trHeight w:val="340"/>
        </w:trPr>
        <w:tc>
          <w:tcPr>
            <w:tcW w:w="8217" w:type="dxa"/>
          </w:tcPr>
          <w:p w14:paraId="1F97B6A0" w14:textId="09CD7875" w:rsidR="000E12A0" w:rsidRDefault="00C170AB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4</w:t>
            </w:r>
          </w:p>
        </w:tc>
        <w:tc>
          <w:tcPr>
            <w:tcW w:w="992" w:type="dxa"/>
          </w:tcPr>
          <w:p w14:paraId="1A45CB14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028C8587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</w:tbl>
    <w:p w14:paraId="65523D11" w14:textId="08A2E6E6" w:rsidR="00F23ECB" w:rsidRDefault="00F23ECB" w:rsidP="001E151A"/>
    <w:p w14:paraId="6C80AC97" w14:textId="1AF3CFAF" w:rsidR="001E151A" w:rsidRDefault="009D625A" w:rsidP="001E151A">
      <w:r>
        <w:t>Auf der nächsten Seite</w:t>
      </w:r>
      <w:r w:rsidR="00306312">
        <w:t xml:space="preserve"> findet ihr</w:t>
      </w:r>
      <w:r w:rsidR="004C4689">
        <w:t xml:space="preserve"> ein Beispiel aus einer alten mündlichen Prüfung.</w:t>
      </w:r>
    </w:p>
    <w:p w14:paraId="51896128" w14:textId="77777777" w:rsidR="00F23ECB" w:rsidRDefault="00F23ECB">
      <w:pPr>
        <w:rPr>
          <w:rFonts w:eastAsiaTheme="majorEastAsia" w:cstheme="majorBidi"/>
          <w:sz w:val="26"/>
          <w:szCs w:val="26"/>
        </w:rPr>
      </w:pPr>
      <w:r>
        <w:br w:type="page"/>
      </w:r>
    </w:p>
    <w:p w14:paraId="49FCC581" w14:textId="23F188B5" w:rsidR="00F23ECB" w:rsidRDefault="001E151A" w:rsidP="00F23ECB">
      <w:pPr>
        <w:pStyle w:val="Titel"/>
        <w:pBdr>
          <w:bottom w:val="single" w:sz="12" w:space="1" w:color="auto"/>
        </w:pBdr>
        <w:jc w:val="center"/>
      </w:pPr>
      <w:r>
        <w:lastRenderedPageBreak/>
        <w:t>Geotechnik GZ</w:t>
      </w:r>
    </w:p>
    <w:p w14:paraId="0131B9B6" w14:textId="77777777" w:rsidR="00F23ECB" w:rsidRPr="006D4816" w:rsidRDefault="00F23ECB" w:rsidP="00F23ECB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6"/>
        <w:gridCol w:w="2560"/>
        <w:gridCol w:w="1413"/>
        <w:gridCol w:w="3991"/>
      </w:tblGrid>
      <w:tr w:rsidR="00F23ECB" w:rsidRPr="00257D34" w14:paraId="236D9583" w14:textId="77777777" w:rsidTr="00436682">
        <w:tc>
          <w:tcPr>
            <w:tcW w:w="2106" w:type="dxa"/>
          </w:tcPr>
          <w:p w14:paraId="6BAE3868" w14:textId="77777777" w:rsidR="00F23ECB" w:rsidRPr="00257D34" w:rsidRDefault="00F23ECB" w:rsidP="00436682">
            <w:pPr>
              <w:pStyle w:val="Untertitel"/>
              <w:rPr>
                <w:i/>
                <w:iCs/>
                <w:sz w:val="32"/>
                <w:szCs w:val="20"/>
              </w:rPr>
            </w:pPr>
            <w:r w:rsidRPr="00257D34">
              <w:rPr>
                <w:i/>
                <w:iCs/>
                <w:sz w:val="32"/>
                <w:szCs w:val="20"/>
              </w:rPr>
              <w:t>Kategorie</w:t>
            </w:r>
          </w:p>
        </w:tc>
        <w:tc>
          <w:tcPr>
            <w:tcW w:w="7964" w:type="dxa"/>
            <w:gridSpan w:val="3"/>
          </w:tcPr>
          <w:p w14:paraId="15B6DDF4" w14:textId="32901784" w:rsidR="00F23ECB" w:rsidRPr="00257D34" w:rsidRDefault="005B61F5" w:rsidP="00436682">
            <w:pPr>
              <w:pStyle w:val="Untertitel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Prüfungsblock 4</w:t>
            </w:r>
          </w:p>
        </w:tc>
      </w:tr>
      <w:tr w:rsidR="00F23ECB" w:rsidRPr="00257D34" w14:paraId="528AE74C" w14:textId="77777777" w:rsidTr="00436682">
        <w:tc>
          <w:tcPr>
            <w:tcW w:w="2106" w:type="dxa"/>
          </w:tcPr>
          <w:p w14:paraId="3E0D7B16" w14:textId="77777777" w:rsidR="00F23ECB" w:rsidRPr="00257D34" w:rsidRDefault="00F23ECB" w:rsidP="00436682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Session</w:t>
            </w:r>
          </w:p>
        </w:tc>
        <w:tc>
          <w:tcPr>
            <w:tcW w:w="2560" w:type="dxa"/>
          </w:tcPr>
          <w:p w14:paraId="2637D32F" w14:textId="09C422A1" w:rsidR="00F23ECB" w:rsidRPr="00257D34" w:rsidRDefault="005B61F5" w:rsidP="00436682">
            <w:pPr>
              <w:pStyle w:val="Untertitel"/>
              <w:rPr>
                <w:sz w:val="32"/>
                <w:szCs w:val="20"/>
                <w:lang w:val="de-DE"/>
              </w:rPr>
            </w:pPr>
            <w:r>
              <w:rPr>
                <w:sz w:val="32"/>
                <w:szCs w:val="20"/>
                <w:lang w:val="de-DE"/>
              </w:rPr>
              <w:t>H</w:t>
            </w:r>
            <w:r w:rsidR="00F23ECB" w:rsidRPr="00257D34">
              <w:rPr>
                <w:sz w:val="32"/>
                <w:szCs w:val="20"/>
                <w:lang w:val="de-DE"/>
              </w:rPr>
              <w:t xml:space="preserve">S </w:t>
            </w:r>
            <w:r>
              <w:rPr>
                <w:sz w:val="32"/>
                <w:szCs w:val="20"/>
                <w:lang w:val="de-DE"/>
              </w:rPr>
              <w:t>199</w:t>
            </w:r>
            <w:r w:rsidR="00D71216">
              <w:rPr>
                <w:sz w:val="32"/>
                <w:szCs w:val="20"/>
                <w:lang w:val="de-DE"/>
              </w:rPr>
              <w:t>8</w:t>
            </w:r>
          </w:p>
        </w:tc>
        <w:tc>
          <w:tcPr>
            <w:tcW w:w="1413" w:type="dxa"/>
          </w:tcPr>
          <w:p w14:paraId="46AD83E5" w14:textId="77777777" w:rsidR="00F23ECB" w:rsidRPr="00257D34" w:rsidRDefault="00F23ECB" w:rsidP="00436682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Dauer</w:t>
            </w:r>
          </w:p>
        </w:tc>
        <w:tc>
          <w:tcPr>
            <w:tcW w:w="3991" w:type="dxa"/>
          </w:tcPr>
          <w:p w14:paraId="09A9CF85" w14:textId="45DAFE38" w:rsidR="00F23ECB" w:rsidRPr="00257D34" w:rsidRDefault="00D71216" w:rsidP="00436682">
            <w:pPr>
              <w:pStyle w:val="Untertitel"/>
              <w:rPr>
                <w:sz w:val="32"/>
                <w:szCs w:val="20"/>
                <w:lang w:val="de-DE"/>
              </w:rPr>
            </w:pPr>
            <w:r>
              <w:rPr>
                <w:sz w:val="32"/>
                <w:szCs w:val="20"/>
                <w:lang w:val="de-DE"/>
              </w:rPr>
              <w:t>1</w:t>
            </w:r>
            <w:r w:rsidR="00F23ECB" w:rsidRPr="00257D34">
              <w:rPr>
                <w:sz w:val="32"/>
                <w:szCs w:val="20"/>
                <w:lang w:val="de-DE"/>
              </w:rPr>
              <w:t xml:space="preserve"> Stunde</w:t>
            </w:r>
          </w:p>
        </w:tc>
      </w:tr>
      <w:tr w:rsidR="00F23ECB" w:rsidRPr="00257D34" w14:paraId="7F145DA5" w14:textId="77777777" w:rsidTr="00436682">
        <w:tc>
          <w:tcPr>
            <w:tcW w:w="2106" w:type="dxa"/>
          </w:tcPr>
          <w:p w14:paraId="35D8417A" w14:textId="77777777" w:rsidR="00F23ECB" w:rsidRPr="00257D34" w:rsidRDefault="00F23ECB" w:rsidP="00436682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Dozierende</w:t>
            </w:r>
          </w:p>
        </w:tc>
        <w:tc>
          <w:tcPr>
            <w:tcW w:w="7964" w:type="dxa"/>
            <w:gridSpan w:val="3"/>
          </w:tcPr>
          <w:p w14:paraId="4454AA41" w14:textId="30371BCC" w:rsidR="00F23ECB" w:rsidRPr="00257D34" w:rsidRDefault="00D71216" w:rsidP="00436682">
            <w:pPr>
              <w:pStyle w:val="Untertitel"/>
              <w:rPr>
                <w:sz w:val="32"/>
                <w:szCs w:val="20"/>
                <w:lang w:val="de-DE"/>
              </w:rPr>
            </w:pPr>
            <w:r>
              <w:rPr>
                <w:sz w:val="32"/>
                <w:szCs w:val="20"/>
                <w:lang w:val="de-DE"/>
              </w:rPr>
              <w:t xml:space="preserve">P. Amann, K. </w:t>
            </w:r>
            <w:proofErr w:type="spellStart"/>
            <w:r>
              <w:rPr>
                <w:sz w:val="32"/>
                <w:szCs w:val="20"/>
                <w:lang w:val="de-DE"/>
              </w:rPr>
              <w:t>Kovari</w:t>
            </w:r>
            <w:proofErr w:type="spellEnd"/>
          </w:p>
        </w:tc>
      </w:tr>
      <w:tr w:rsidR="00F23ECB" w:rsidRPr="00257D34" w14:paraId="1AC8E5F7" w14:textId="77777777" w:rsidTr="00436682">
        <w:tc>
          <w:tcPr>
            <w:tcW w:w="2106" w:type="dxa"/>
          </w:tcPr>
          <w:p w14:paraId="4B598192" w14:textId="53706A8E" w:rsidR="00F23ECB" w:rsidRPr="00257D34" w:rsidRDefault="00F23ECB" w:rsidP="00436682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Autor</w:t>
            </w:r>
          </w:p>
        </w:tc>
        <w:tc>
          <w:tcPr>
            <w:tcW w:w="7964" w:type="dxa"/>
            <w:gridSpan w:val="3"/>
          </w:tcPr>
          <w:p w14:paraId="43CC96FB" w14:textId="45D3D25D" w:rsidR="00F23ECB" w:rsidRPr="00257D34" w:rsidRDefault="00306312" w:rsidP="00436682">
            <w:pPr>
              <w:pStyle w:val="Untertitel"/>
              <w:rPr>
                <w:sz w:val="32"/>
                <w:szCs w:val="20"/>
                <w:lang w:val="de-DE"/>
              </w:rPr>
            </w:pPr>
            <w:r>
              <w:rPr>
                <w:sz w:val="32"/>
                <w:szCs w:val="20"/>
                <w:lang w:val="de-DE"/>
              </w:rPr>
              <w:t>Max Mustermann</w:t>
            </w:r>
          </w:p>
        </w:tc>
      </w:tr>
    </w:tbl>
    <w:p w14:paraId="282AF2D9" w14:textId="77777777" w:rsidR="00F23ECB" w:rsidRDefault="00F23ECB" w:rsidP="00F23ECB">
      <w:pPr>
        <w:pStyle w:val="berschrift1"/>
        <w:rPr>
          <w:lang w:val="de-DE"/>
        </w:rPr>
      </w:pPr>
      <w:r>
        <w:rPr>
          <w:lang w:val="de-DE"/>
        </w:rPr>
        <w:t>Beschreibung des Prüfungsablaufs</w:t>
      </w:r>
    </w:p>
    <w:p w14:paraId="7520AB5D" w14:textId="7030FB6E" w:rsidR="00F23ECB" w:rsidRDefault="004D316B" w:rsidP="008C2A45">
      <w:pPr>
        <w:pBdr>
          <w:top w:val="single" w:sz="6" w:space="1" w:color="auto"/>
          <w:bottom w:val="single" w:sz="6" w:space="1" w:color="auto"/>
        </w:pBdr>
        <w:rPr>
          <w:lang w:val="de-DE"/>
        </w:rPr>
      </w:pPr>
      <w:r>
        <w:rPr>
          <w:lang w:val="de-DE"/>
        </w:rPr>
        <w:t xml:space="preserve">Amann ist freundlich und hilft weiter. Du musst ihn einfach ab und zu daran erinnern, dass du </w:t>
      </w:r>
      <w:r w:rsidR="00830488">
        <w:rPr>
          <w:lang w:val="de-DE"/>
        </w:rPr>
        <w:t xml:space="preserve">als 2. oder 3. </w:t>
      </w:r>
      <w:proofErr w:type="spellStart"/>
      <w:r w:rsidR="00830488">
        <w:rPr>
          <w:lang w:val="de-DE"/>
        </w:rPr>
        <w:t>Kand</w:t>
      </w:r>
      <w:proofErr w:type="spellEnd"/>
      <w:r w:rsidR="00830488">
        <w:rPr>
          <w:lang w:val="de-DE"/>
        </w:rPr>
        <w:t xml:space="preserve">. nicht mitbekommen hast, was die anderen </w:t>
      </w:r>
      <w:r w:rsidR="008C2A45">
        <w:rPr>
          <w:lang w:val="de-DE"/>
        </w:rPr>
        <w:t xml:space="preserve">Kandidierenden vor dir gesagt haben, da du ja </w:t>
      </w:r>
      <w:r w:rsidR="00F1584E">
        <w:rPr>
          <w:lang w:val="de-DE"/>
        </w:rPr>
        <w:t>mit der schriftlichen Frage</w:t>
      </w:r>
      <w:r w:rsidR="008C2A45">
        <w:rPr>
          <w:lang w:val="de-DE"/>
        </w:rPr>
        <w:t xml:space="preserve"> beschäftigt warst.</w:t>
      </w:r>
    </w:p>
    <w:p w14:paraId="222A9762" w14:textId="21F74F45" w:rsidR="00BE30C7" w:rsidRDefault="00BE30C7" w:rsidP="008C2A45">
      <w:pPr>
        <w:pBdr>
          <w:top w:val="single" w:sz="6" w:space="1" w:color="auto"/>
          <w:bottom w:val="single" w:sz="6" w:space="1" w:color="auto"/>
        </w:pBdr>
        <w:rPr>
          <w:lang w:val="de-DE"/>
        </w:rPr>
      </w:pPr>
      <w:proofErr w:type="spellStart"/>
      <w:r>
        <w:rPr>
          <w:lang w:val="de-DE"/>
        </w:rPr>
        <w:t>Kovari</w:t>
      </w:r>
      <w:proofErr w:type="spellEnd"/>
      <w:r>
        <w:rPr>
          <w:lang w:val="de-DE"/>
        </w:rPr>
        <w:t xml:space="preserve"> will den genauen Begriff hören. Er kann dich quälen, bis es dir in den Sinn kommt. Sobald du sein Wort </w:t>
      </w:r>
      <w:r w:rsidR="008976A0">
        <w:rPr>
          <w:lang w:val="de-DE"/>
        </w:rPr>
        <w:t xml:space="preserve">dann gesagt hast, kommt aber </w:t>
      </w:r>
      <w:r w:rsidR="008C677A">
        <w:rPr>
          <w:lang w:val="de-DE"/>
        </w:rPr>
        <w:t xml:space="preserve">direkt die nächste Frage und du </w:t>
      </w:r>
      <w:r w:rsidR="00757857">
        <w:rPr>
          <w:lang w:val="de-DE"/>
        </w:rPr>
        <w:t>kannst den Rest deines Satzes getrost vergessen.</w:t>
      </w:r>
    </w:p>
    <w:p w14:paraId="0E34786A" w14:textId="08EAB298" w:rsidR="00F1584E" w:rsidRDefault="00F1584E">
      <w:pPr>
        <w:rPr>
          <w:lang w:val="de-DE"/>
        </w:rPr>
      </w:pPr>
      <w:r>
        <w:rPr>
          <w:lang w:val="de-DE"/>
        </w:rPr>
        <w:br w:type="page"/>
      </w:r>
    </w:p>
    <w:p w14:paraId="2ED21795" w14:textId="54BB04FD" w:rsidR="008C2A45" w:rsidRDefault="00853332" w:rsidP="00853332">
      <w:pPr>
        <w:pStyle w:val="berschrift1"/>
        <w:pBdr>
          <w:bottom w:val="single" w:sz="12" w:space="1" w:color="auto"/>
        </w:pBdr>
        <w:rPr>
          <w:lang w:val="de-DE"/>
        </w:rPr>
      </w:pPr>
      <w:r>
        <w:rPr>
          <w:lang w:val="de-DE"/>
        </w:rPr>
        <w:lastRenderedPageBreak/>
        <w:t xml:space="preserve">Teil I: </w:t>
      </w:r>
      <w:r w:rsidR="00F1584E">
        <w:rPr>
          <w:lang w:val="de-DE"/>
        </w:rPr>
        <w:t>Schriftlich</w:t>
      </w:r>
      <w:r w:rsidR="006263A9">
        <w:rPr>
          <w:lang w:val="de-DE"/>
        </w:rPr>
        <w:t xml:space="preserve"> – 30 Minuten</w:t>
      </w:r>
    </w:p>
    <w:p w14:paraId="221BA907" w14:textId="5712BFED" w:rsidR="00853332" w:rsidRPr="003D4F2B" w:rsidRDefault="00853332" w:rsidP="00853332">
      <w:pPr>
        <w:pStyle w:val="berschrift2"/>
        <w:rPr>
          <w:b/>
          <w:bCs/>
          <w:lang w:val="de-DE"/>
        </w:rPr>
      </w:pPr>
      <w:r w:rsidRPr="003D4F2B">
        <w:rPr>
          <w:b/>
          <w:bCs/>
          <w:lang w:val="de-DE"/>
        </w:rPr>
        <w:t>Aufgabe</w:t>
      </w:r>
    </w:p>
    <w:p w14:paraId="0559CE6D" w14:textId="5A3F5A0F" w:rsidR="0082668D" w:rsidRDefault="0082668D" w:rsidP="0082668D">
      <w:pPr>
        <w:rPr>
          <w:lang w:val="de-DE"/>
        </w:rPr>
      </w:pPr>
      <w:r>
        <w:rPr>
          <w:lang w:val="de-DE"/>
        </w:rPr>
        <w:t xml:space="preserve">Pfahl mit vorgeschriebener Traglast </w:t>
      </w:r>
      <w:r w:rsidR="00160307">
        <w:rPr>
          <w:lang w:val="de-DE"/>
        </w:rPr>
        <w:t xml:space="preserve">in gegebenem Untergrund: Seeton und darunter zwei verschiedene Varianten von Böden, A mit </w:t>
      </w:r>
      <w:r w:rsidR="00132981">
        <w:rPr>
          <w:lang w:val="de-DE"/>
        </w:rPr>
        <w:t>und B ohne Kohäsion.</w:t>
      </w:r>
    </w:p>
    <w:p w14:paraId="4B6EDE3F" w14:textId="458C307B" w:rsidR="00132981" w:rsidRDefault="00E41EDA" w:rsidP="00132981">
      <w:pPr>
        <w:pStyle w:val="berschrift3"/>
        <w:numPr>
          <w:ilvl w:val="0"/>
          <w:numId w:val="14"/>
        </w:numPr>
        <w:rPr>
          <w:lang w:val="de-DE"/>
        </w:rPr>
      </w:pPr>
      <w:r>
        <w:rPr>
          <w:lang w:val="de-DE"/>
        </w:rPr>
        <w:t>Einsetzen von Rammpfahl oder Bohrpfahl, warum?</w:t>
      </w:r>
    </w:p>
    <w:p w14:paraId="2E2CB4A1" w14:textId="3BB00DC2" w:rsidR="00E41EDA" w:rsidRDefault="00E41EDA" w:rsidP="00F033AF">
      <w:pPr>
        <w:pStyle w:val="berschrift3"/>
        <w:numPr>
          <w:ilvl w:val="0"/>
          <w:numId w:val="14"/>
        </w:numPr>
        <w:rPr>
          <w:lang w:val="de-DE"/>
        </w:rPr>
      </w:pPr>
      <w:r>
        <w:rPr>
          <w:lang w:val="de-DE"/>
        </w:rPr>
        <w:t>Welche ist die erforderliche Einbindetiefe in der unteren Schicht?</w:t>
      </w:r>
    </w:p>
    <w:p w14:paraId="0AF5F317" w14:textId="19E3320E" w:rsidR="00E41EDA" w:rsidRDefault="00F033AF" w:rsidP="00F033AF">
      <w:pPr>
        <w:pStyle w:val="berschrift3"/>
        <w:numPr>
          <w:ilvl w:val="0"/>
          <w:numId w:val="14"/>
        </w:numPr>
        <w:rPr>
          <w:lang w:val="de-DE"/>
        </w:rPr>
      </w:pPr>
      <w:r>
        <w:rPr>
          <w:lang w:val="de-DE"/>
        </w:rPr>
        <w:t>Besondere Hinweise für die Bauausführung?</w:t>
      </w:r>
    </w:p>
    <w:p w14:paraId="3C04027A" w14:textId="57F84EA3" w:rsidR="00DE46A6" w:rsidRDefault="00C500E4" w:rsidP="00C500E4">
      <w:pPr>
        <w:pStyle w:val="berschrift1"/>
        <w:pBdr>
          <w:bottom w:val="single" w:sz="12" w:space="1" w:color="auto"/>
        </w:pBdr>
        <w:rPr>
          <w:lang w:val="de-DE"/>
        </w:rPr>
      </w:pPr>
      <w:r>
        <w:rPr>
          <w:lang w:val="de-DE"/>
        </w:rPr>
        <w:t>Teil II: Mündlich – 30 Minuten</w:t>
      </w:r>
    </w:p>
    <w:p w14:paraId="4D8A4CA0" w14:textId="143CCE44" w:rsidR="00C500E4" w:rsidRDefault="00F5755E" w:rsidP="009940FE">
      <w:pPr>
        <w:pStyle w:val="berschrift2"/>
        <w:rPr>
          <w:lang w:val="de-DE"/>
        </w:rPr>
      </w:pPr>
      <w:r w:rsidRPr="003D4F2B">
        <w:rPr>
          <w:b/>
          <w:bCs/>
          <w:lang w:val="de-DE"/>
        </w:rPr>
        <w:t>Aufgabe 1</w:t>
      </w:r>
      <w:r>
        <w:rPr>
          <w:lang w:val="de-DE"/>
        </w:rPr>
        <w:t xml:space="preserve">: </w:t>
      </w:r>
      <w:proofErr w:type="spellStart"/>
      <w:r w:rsidR="009940FE">
        <w:rPr>
          <w:lang w:val="de-DE"/>
        </w:rPr>
        <w:t>Kovari</w:t>
      </w:r>
      <w:proofErr w:type="spellEnd"/>
      <w:r w:rsidR="001C4F3B">
        <w:rPr>
          <w:lang w:val="de-DE"/>
        </w:rPr>
        <w:t xml:space="preserve"> 15 Minuten an der Tafel</w:t>
      </w:r>
    </w:p>
    <w:p w14:paraId="659D366C" w14:textId="77777777" w:rsidR="00DD32F7" w:rsidRDefault="001C4F3B" w:rsidP="001C4F3B">
      <w:pPr>
        <w:rPr>
          <w:lang w:val="de-DE"/>
        </w:rPr>
      </w:pPr>
      <w:r>
        <w:rPr>
          <w:lang w:val="de-DE"/>
        </w:rPr>
        <w:t>Standardaufgabe</w:t>
      </w:r>
      <w:r w:rsidR="008F6BDA">
        <w:rPr>
          <w:lang w:val="de-DE"/>
        </w:rPr>
        <w:t>n</w:t>
      </w:r>
      <w:r>
        <w:rPr>
          <w:lang w:val="de-DE"/>
        </w:rPr>
        <w:t xml:space="preserve"> von „Zeichnen Sie eine Säule durch den Oberbau“</w:t>
      </w:r>
      <w:r w:rsidR="008F6BDA">
        <w:rPr>
          <w:lang w:val="de-DE"/>
        </w:rPr>
        <w:t xml:space="preserve"> über „Tragfähigkeit</w:t>
      </w:r>
      <w:r w:rsidR="00BD1DF3">
        <w:rPr>
          <w:lang w:val="de-DE"/>
        </w:rPr>
        <w:t xml:space="preserve"> </w:t>
      </w:r>
      <w:r w:rsidR="008F6BDA">
        <w:rPr>
          <w:lang w:val="de-DE"/>
        </w:rPr>
        <w:t>/</w:t>
      </w:r>
      <w:r w:rsidR="00BD1DF3">
        <w:rPr>
          <w:lang w:val="de-DE"/>
        </w:rPr>
        <w:t xml:space="preserve"> </w:t>
      </w:r>
      <w:r w:rsidR="008F6BDA">
        <w:rPr>
          <w:lang w:val="de-DE"/>
        </w:rPr>
        <w:t>Abriebfestigkeit</w:t>
      </w:r>
      <w:r w:rsidR="00BD1DF3">
        <w:rPr>
          <w:lang w:val="de-DE"/>
        </w:rPr>
        <w:t xml:space="preserve"> </w:t>
      </w:r>
      <w:r w:rsidR="008F6BDA">
        <w:rPr>
          <w:lang w:val="de-DE"/>
        </w:rPr>
        <w:t>/</w:t>
      </w:r>
      <w:r w:rsidR="00BD1DF3">
        <w:rPr>
          <w:lang w:val="de-DE"/>
        </w:rPr>
        <w:t xml:space="preserve"> </w:t>
      </w:r>
      <w:r w:rsidR="008F6BDA">
        <w:rPr>
          <w:lang w:val="de-DE"/>
        </w:rPr>
        <w:t>Griffigkeit</w:t>
      </w:r>
      <w:r w:rsidR="00BD1DF3">
        <w:rPr>
          <w:lang w:val="de-DE"/>
        </w:rPr>
        <w:t xml:space="preserve"> / Ebenheit / Schalldämmung</w:t>
      </w:r>
      <w:r w:rsidR="008F6BDA">
        <w:rPr>
          <w:lang w:val="de-DE"/>
        </w:rPr>
        <w:t>“</w:t>
      </w:r>
      <w:r w:rsidR="00BD1DF3">
        <w:rPr>
          <w:lang w:val="de-DE"/>
        </w:rPr>
        <w:t xml:space="preserve"> bis „Mikro</w:t>
      </w:r>
      <w:r w:rsidR="00F5755E">
        <w:rPr>
          <w:lang w:val="de-DE"/>
        </w:rPr>
        <w:t>- und Makrotextur mit unzähligen Details</w:t>
      </w:r>
      <w:r w:rsidR="00BD1DF3">
        <w:rPr>
          <w:lang w:val="de-DE"/>
        </w:rPr>
        <w:t>“</w:t>
      </w:r>
      <w:r w:rsidR="00F5755E">
        <w:rPr>
          <w:lang w:val="de-DE"/>
        </w:rPr>
        <w:t>.</w:t>
      </w:r>
    </w:p>
    <w:p w14:paraId="2F6BB1C7" w14:textId="77777777" w:rsidR="00DD32F7" w:rsidRDefault="00DD32F7" w:rsidP="00DD32F7">
      <w:pPr>
        <w:pStyle w:val="berschrift2"/>
        <w:rPr>
          <w:lang w:val="de-DE"/>
        </w:rPr>
      </w:pPr>
      <w:r w:rsidRPr="003D4F2B">
        <w:rPr>
          <w:b/>
          <w:bCs/>
          <w:lang w:val="de-DE"/>
        </w:rPr>
        <w:t>Aufgabe 2</w:t>
      </w:r>
      <w:r>
        <w:rPr>
          <w:lang w:val="de-DE"/>
        </w:rPr>
        <w:t>: Amann 15 Minuten an der Tafel</w:t>
      </w:r>
    </w:p>
    <w:p w14:paraId="18CC1CD2" w14:textId="77777777" w:rsidR="00674219" w:rsidRDefault="00871004" w:rsidP="00F23ECB">
      <w:pPr>
        <w:rPr>
          <w:lang w:val="de-DE"/>
        </w:rPr>
      </w:pPr>
      <w:r>
        <w:rPr>
          <w:lang w:val="de-DE"/>
        </w:rPr>
        <w:t xml:space="preserve">Parkhaus in Rapperswil, 30 x 60 m rechteckig, 4 UG unter grüner Wiese. </w:t>
      </w:r>
    </w:p>
    <w:p w14:paraId="47A4AC7E" w14:textId="38CF4453" w:rsidR="001A06BF" w:rsidRDefault="00871004" w:rsidP="00674219">
      <w:pPr>
        <w:pStyle w:val="berschrift3"/>
        <w:numPr>
          <w:ilvl w:val="0"/>
          <w:numId w:val="15"/>
        </w:numPr>
        <w:rPr>
          <w:lang w:val="de-DE"/>
        </w:rPr>
      </w:pPr>
      <w:r>
        <w:rPr>
          <w:lang w:val="de-DE"/>
        </w:rPr>
        <w:t>Was ist zu erwarten</w:t>
      </w:r>
      <w:r w:rsidR="00674219">
        <w:rPr>
          <w:lang w:val="de-DE"/>
        </w:rPr>
        <w:t>?</w:t>
      </w:r>
    </w:p>
    <w:p w14:paraId="027CF4DB" w14:textId="1383EFDB" w:rsidR="00674219" w:rsidRDefault="00674219" w:rsidP="00674219">
      <w:pPr>
        <w:pStyle w:val="berschrift3"/>
        <w:numPr>
          <w:ilvl w:val="0"/>
          <w:numId w:val="15"/>
        </w:numPr>
        <w:rPr>
          <w:lang w:val="de-DE"/>
        </w:rPr>
      </w:pPr>
      <w:r>
        <w:rPr>
          <w:lang w:val="de-DE"/>
        </w:rPr>
        <w:t xml:space="preserve">Wie beschaffen Sie </w:t>
      </w:r>
      <w:r w:rsidR="0007369B">
        <w:rPr>
          <w:lang w:val="de-DE"/>
        </w:rPr>
        <w:t>die relevanten Informationen?</w:t>
      </w:r>
    </w:p>
    <w:p w14:paraId="47955E2E" w14:textId="1D592E05" w:rsidR="0007369B" w:rsidRDefault="00D248A6" w:rsidP="0007369B">
      <w:pPr>
        <w:pStyle w:val="berschrift3"/>
        <w:numPr>
          <w:ilvl w:val="0"/>
          <w:numId w:val="15"/>
        </w:numPr>
        <w:rPr>
          <w:lang w:val="de-DE"/>
        </w:rPr>
      </w:pPr>
      <w:r>
        <w:rPr>
          <w:lang w:val="de-DE"/>
        </w:rPr>
        <w:t>Erläutern sie mögliche Bauweisen.</w:t>
      </w:r>
    </w:p>
    <w:p w14:paraId="01473E47" w14:textId="4573F4D5" w:rsidR="00D248A6" w:rsidRPr="00D248A6" w:rsidRDefault="00D248A6" w:rsidP="00D248A6">
      <w:pPr>
        <w:pStyle w:val="berschrift3"/>
        <w:numPr>
          <w:ilvl w:val="0"/>
          <w:numId w:val="15"/>
        </w:numPr>
        <w:rPr>
          <w:lang w:val="de-DE"/>
        </w:rPr>
      </w:pPr>
      <w:r>
        <w:rPr>
          <w:lang w:val="de-DE"/>
        </w:rPr>
        <w:t xml:space="preserve">Anforderungen an einen Baugrubenverbau </w:t>
      </w:r>
      <w:r w:rsidR="0027549A">
        <w:rPr>
          <w:lang w:val="de-DE"/>
        </w:rPr>
        <w:t>in diesem Fall.</w:t>
      </w:r>
    </w:p>
    <w:sectPr w:rsidR="00D248A6" w:rsidRPr="00D248A6" w:rsidSect="008A31BE">
      <w:headerReference w:type="default" r:id="rId7"/>
      <w:footerReference w:type="default" r:id="rId8"/>
      <w:pgSz w:w="12240" w:h="15840"/>
      <w:pgMar w:top="1440" w:right="1080" w:bottom="1440" w:left="1080" w:header="113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ADFA" w14:textId="77777777" w:rsidR="00BB14C1" w:rsidRDefault="00BB14C1" w:rsidP="008A31BE">
      <w:pPr>
        <w:spacing w:after="0" w:line="240" w:lineRule="auto"/>
      </w:pPr>
      <w:r>
        <w:separator/>
      </w:r>
    </w:p>
  </w:endnote>
  <w:endnote w:type="continuationSeparator" w:id="0">
    <w:p w14:paraId="5BCCDC5F" w14:textId="77777777" w:rsidR="00BB14C1" w:rsidRDefault="00BB14C1" w:rsidP="008A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TH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FC50" w14:textId="3E283918" w:rsidR="008A31BE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de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2328C0" wp14:editId="0F742693">
              <wp:simplePos x="0" y="0"/>
              <wp:positionH relativeFrom="column">
                <wp:posOffset>0</wp:posOffset>
              </wp:positionH>
              <wp:positionV relativeFrom="paragraph">
                <wp:posOffset>104572</wp:posOffset>
              </wp:positionV>
              <wp:extent cx="6400367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36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DFA284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50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2F86FFCF" w14:textId="031CDFA9" w:rsidR="008A31BE" w:rsidRPr="00110AF8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de-CH"/>
      </w:rPr>
    </w:pPr>
    <w:r w:rsidRPr="00110AF8">
      <w:rPr>
        <w:rFonts w:asciiTheme="minorHAnsi" w:hAnsiTheme="minorHAnsi"/>
        <w:sz w:val="20"/>
        <w:szCs w:val="18"/>
        <w:lang w:val="de-CH"/>
      </w:rPr>
      <w:t>Akademischer Ingenieurverein</w:t>
    </w:r>
    <w:r w:rsidRPr="00110AF8">
      <w:rPr>
        <w:rFonts w:asciiTheme="minorHAnsi" w:hAnsiTheme="minorHAnsi"/>
        <w:sz w:val="20"/>
        <w:szCs w:val="18"/>
        <w:lang w:val="de-CH"/>
      </w:rPr>
      <w:tab/>
      <w:t>AIV</w:t>
    </w:r>
    <w:r w:rsidRPr="00110AF8">
      <w:rPr>
        <w:rFonts w:asciiTheme="minorHAnsi" w:hAnsiTheme="minorHAnsi"/>
        <w:sz w:val="20"/>
        <w:szCs w:val="18"/>
        <w:lang w:val="de-CH"/>
      </w:rPr>
      <w:tab/>
    </w:r>
    <w:hyperlink r:id="rId1" w:history="1">
      <w:r w:rsidRPr="00110AF8">
        <w:rPr>
          <w:rStyle w:val="Hyperlink"/>
          <w:rFonts w:asciiTheme="minorHAnsi" w:hAnsiTheme="minorHAnsi"/>
          <w:sz w:val="20"/>
          <w:szCs w:val="18"/>
          <w:lang w:val="de-CH"/>
        </w:rPr>
        <w:t>www.aiv.ethz.ch</w:t>
      </w:r>
    </w:hyperlink>
    <w:r w:rsidRPr="00110AF8">
      <w:rPr>
        <w:rFonts w:asciiTheme="minorHAnsi" w:hAnsiTheme="minorHAnsi"/>
        <w:sz w:val="20"/>
        <w:szCs w:val="18"/>
        <w:lang w:val="de-CH"/>
      </w:rPr>
      <w:t xml:space="preserve"> </w:t>
    </w:r>
  </w:p>
  <w:p w14:paraId="691061F8" w14:textId="77777777" w:rsidR="008A31BE" w:rsidRPr="005A070B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fr-CH"/>
      </w:rPr>
    </w:pPr>
    <w:r w:rsidRPr="005A070B">
      <w:rPr>
        <w:rFonts w:asciiTheme="minorHAnsi" w:hAnsiTheme="minorHAnsi"/>
        <w:sz w:val="20"/>
        <w:szCs w:val="18"/>
        <w:lang w:val="fr-CH"/>
      </w:rPr>
      <w:t>Association des étudiants en génie civil</w:t>
    </w:r>
    <w:r w:rsidRPr="005A070B">
      <w:rPr>
        <w:rFonts w:asciiTheme="minorHAnsi" w:hAnsiTheme="minorHAnsi"/>
        <w:sz w:val="20"/>
        <w:szCs w:val="18"/>
        <w:lang w:val="fr-CH"/>
      </w:rPr>
      <w:tab/>
      <w:t>HXE C23</w:t>
    </w:r>
    <w:r>
      <w:rPr>
        <w:rFonts w:asciiTheme="minorHAnsi" w:hAnsiTheme="minorHAnsi"/>
        <w:sz w:val="20"/>
        <w:szCs w:val="18"/>
        <w:lang w:val="fr-CH"/>
      </w:rPr>
      <w:tab/>
    </w:r>
    <w:hyperlink r:id="rId2" w:history="1">
      <w:r w:rsidRPr="006A5DA8">
        <w:rPr>
          <w:rStyle w:val="Hyperlink"/>
          <w:rFonts w:asciiTheme="minorHAnsi" w:hAnsiTheme="minorHAnsi"/>
          <w:sz w:val="20"/>
          <w:szCs w:val="18"/>
          <w:lang w:val="fr-CH"/>
        </w:rPr>
        <w:t>info@aiv.ethz.ch</w:t>
      </w:r>
    </w:hyperlink>
    <w:r>
      <w:rPr>
        <w:rFonts w:asciiTheme="minorHAnsi" w:hAnsiTheme="minorHAnsi"/>
        <w:sz w:val="20"/>
        <w:szCs w:val="18"/>
        <w:lang w:val="fr-CH"/>
      </w:rPr>
      <w:t xml:space="preserve"> </w:t>
    </w:r>
  </w:p>
  <w:p w14:paraId="348B4E29" w14:textId="77777777" w:rsidR="008A31BE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it-IT"/>
      </w:rPr>
    </w:pPr>
    <w:r w:rsidRPr="005A070B">
      <w:rPr>
        <w:rFonts w:asciiTheme="minorHAnsi" w:hAnsiTheme="minorHAnsi"/>
        <w:sz w:val="20"/>
        <w:szCs w:val="18"/>
        <w:lang w:val="it-IT"/>
      </w:rPr>
      <w:t>Associazione degli studenti di genio civile</w:t>
    </w:r>
    <w:r w:rsidRPr="005A070B">
      <w:rPr>
        <w:rFonts w:asciiTheme="minorHAnsi" w:hAnsiTheme="minorHAnsi"/>
        <w:sz w:val="20"/>
        <w:szCs w:val="18"/>
        <w:lang w:val="it-IT"/>
      </w:rPr>
      <w:tab/>
      <w:t>ETH Hönggerberg</w:t>
    </w:r>
  </w:p>
  <w:p w14:paraId="5F423BA2" w14:textId="77777777" w:rsidR="008A31BE" w:rsidRPr="00A11D2B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fr-CH"/>
      </w:rPr>
    </w:pPr>
    <w:r w:rsidRPr="00A11D2B">
      <w:rPr>
        <w:rFonts w:asciiTheme="minorHAnsi" w:hAnsiTheme="minorHAnsi"/>
        <w:sz w:val="20"/>
        <w:szCs w:val="18"/>
        <w:lang w:val="fr-CH"/>
      </w:rPr>
      <w:t>Uniun academic d’inschigniers da construcziun</w:t>
    </w:r>
    <w:r w:rsidRPr="00A11D2B">
      <w:rPr>
        <w:sz w:val="20"/>
        <w:szCs w:val="18"/>
        <w:lang w:val="fr-CH"/>
      </w:rPr>
      <w:tab/>
    </w:r>
    <w:r w:rsidRPr="00A11D2B">
      <w:rPr>
        <w:rFonts w:asciiTheme="minorHAnsi" w:hAnsiTheme="minorHAnsi"/>
        <w:sz w:val="20"/>
        <w:szCs w:val="18"/>
        <w:lang w:val="fr-CH"/>
      </w:rPr>
      <w:t>8093 Zürich</w:t>
    </w:r>
  </w:p>
  <w:p w14:paraId="16AA62FC" w14:textId="23195742" w:rsidR="008A31BE" w:rsidRDefault="008A31BE">
    <w:pPr>
      <w:pStyle w:val="Fuzeile"/>
    </w:pPr>
    <w:r w:rsidRPr="005A070B">
      <w:rPr>
        <w:sz w:val="20"/>
        <w:szCs w:val="18"/>
        <w:lang w:val="en-US"/>
      </w:rPr>
      <w:t>Association of civil engineering</w:t>
    </w:r>
    <w:r w:rsidR="00A11D2B">
      <w:rPr>
        <w:sz w:val="20"/>
        <w:szCs w:val="18"/>
        <w:lang w:val="en-US"/>
      </w:rPr>
      <w:t xml:space="preserve"> students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613D" w14:textId="77777777" w:rsidR="00BB14C1" w:rsidRDefault="00BB14C1" w:rsidP="008A31BE">
      <w:pPr>
        <w:spacing w:after="0" w:line="240" w:lineRule="auto"/>
      </w:pPr>
      <w:r>
        <w:separator/>
      </w:r>
    </w:p>
  </w:footnote>
  <w:footnote w:type="continuationSeparator" w:id="0">
    <w:p w14:paraId="08114F37" w14:textId="77777777" w:rsidR="00BB14C1" w:rsidRDefault="00BB14C1" w:rsidP="008A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6723" w14:textId="2BDE7146" w:rsidR="008A31BE" w:rsidRDefault="008A31BE">
    <w:pPr>
      <w:pStyle w:val="Kopfzeile"/>
    </w:pPr>
    <w:r>
      <w:rPr>
        <w:noProof/>
        <w:lang w:val="de-CH"/>
      </w:rPr>
      <w:drawing>
        <wp:anchor distT="0" distB="0" distL="0" distR="0" simplePos="0" relativeHeight="251659264" behindDoc="0" locked="0" layoutInCell="1" allowOverlap="1" wp14:anchorId="73A1AA3E" wp14:editId="44597D89">
          <wp:simplePos x="0" y="0"/>
          <wp:positionH relativeFrom="margin">
            <wp:align>left</wp:align>
          </wp:positionH>
          <wp:positionV relativeFrom="line">
            <wp:posOffset>-375920</wp:posOffset>
          </wp:positionV>
          <wp:extent cx="1733550" cy="638175"/>
          <wp:effectExtent l="0" t="0" r="0" b="9525"/>
          <wp:wrapSquare wrapText="bothSides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45374"/>
                  <a:stretch/>
                </pic:blipFill>
                <pic:spPr bwMode="auto">
                  <a:xfrm>
                    <a:off x="0" y="0"/>
                    <a:ext cx="1733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967DA2" wp14:editId="43871B96">
          <wp:simplePos x="0" y="0"/>
          <wp:positionH relativeFrom="margin">
            <wp:align>right</wp:align>
          </wp:positionH>
          <wp:positionV relativeFrom="paragraph">
            <wp:posOffset>-252029</wp:posOffset>
          </wp:positionV>
          <wp:extent cx="2276272" cy="452126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8" t="23530" r="9337" b="30867"/>
                  <a:stretch/>
                </pic:blipFill>
                <pic:spPr bwMode="auto">
                  <a:xfrm>
                    <a:off x="0" y="0"/>
                    <a:ext cx="2276272" cy="4521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A3A1F" w14:textId="5E993F67" w:rsidR="008A31BE" w:rsidRDefault="008A31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8263A6" wp14:editId="05783769">
              <wp:simplePos x="0" y="0"/>
              <wp:positionH relativeFrom="column">
                <wp:posOffset>4445</wp:posOffset>
              </wp:positionH>
              <wp:positionV relativeFrom="paragraph">
                <wp:posOffset>137552</wp:posOffset>
              </wp:positionV>
              <wp:extent cx="640036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36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5960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85pt" to="504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91zwEAAAMEAAAOAAAAZHJzL2Uyb0RvYy54bWysU02P0zAQvSPxHyzfadKC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B063F34" w14:textId="43A651B4" w:rsidR="008A31BE" w:rsidRPr="008A31BE" w:rsidRDefault="008A31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688"/>
    <w:multiLevelType w:val="hybridMultilevel"/>
    <w:tmpl w:val="B072A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A70"/>
    <w:multiLevelType w:val="hybridMultilevel"/>
    <w:tmpl w:val="C6F43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B32"/>
    <w:multiLevelType w:val="hybridMultilevel"/>
    <w:tmpl w:val="F294D7F6"/>
    <w:lvl w:ilvl="0" w:tplc="87F40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521"/>
    <w:multiLevelType w:val="hybridMultilevel"/>
    <w:tmpl w:val="7F044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5046"/>
    <w:multiLevelType w:val="hybridMultilevel"/>
    <w:tmpl w:val="7124D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C84"/>
    <w:multiLevelType w:val="hybridMultilevel"/>
    <w:tmpl w:val="72848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2B30"/>
    <w:multiLevelType w:val="hybridMultilevel"/>
    <w:tmpl w:val="69962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01EC"/>
    <w:multiLevelType w:val="hybridMultilevel"/>
    <w:tmpl w:val="CC7E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6762"/>
    <w:multiLevelType w:val="hybridMultilevel"/>
    <w:tmpl w:val="EC5C36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A0B02"/>
    <w:multiLevelType w:val="hybridMultilevel"/>
    <w:tmpl w:val="1DF0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47F"/>
    <w:multiLevelType w:val="hybridMultilevel"/>
    <w:tmpl w:val="10A26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36021"/>
    <w:multiLevelType w:val="hybridMultilevel"/>
    <w:tmpl w:val="1BF023EC"/>
    <w:lvl w:ilvl="0" w:tplc="00588C7C">
      <w:numFmt w:val="bullet"/>
      <w:lvlText w:val="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81DFE"/>
    <w:multiLevelType w:val="hybridMultilevel"/>
    <w:tmpl w:val="80826B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511B4A"/>
    <w:multiLevelType w:val="hybridMultilevel"/>
    <w:tmpl w:val="45367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96110"/>
    <w:multiLevelType w:val="hybridMultilevel"/>
    <w:tmpl w:val="30C669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89390">
    <w:abstractNumId w:val="7"/>
  </w:num>
  <w:num w:numId="2" w16cid:durableId="1240019234">
    <w:abstractNumId w:val="13"/>
  </w:num>
  <w:num w:numId="3" w16cid:durableId="1029602563">
    <w:abstractNumId w:val="9"/>
  </w:num>
  <w:num w:numId="4" w16cid:durableId="1037585423">
    <w:abstractNumId w:val="3"/>
  </w:num>
  <w:num w:numId="5" w16cid:durableId="635842432">
    <w:abstractNumId w:val="11"/>
  </w:num>
  <w:num w:numId="6" w16cid:durableId="1170170178">
    <w:abstractNumId w:val="12"/>
  </w:num>
  <w:num w:numId="7" w16cid:durableId="1172524278">
    <w:abstractNumId w:val="8"/>
  </w:num>
  <w:num w:numId="8" w16cid:durableId="1920018922">
    <w:abstractNumId w:val="5"/>
  </w:num>
  <w:num w:numId="9" w16cid:durableId="1905796016">
    <w:abstractNumId w:val="0"/>
  </w:num>
  <w:num w:numId="10" w16cid:durableId="635185981">
    <w:abstractNumId w:val="10"/>
  </w:num>
  <w:num w:numId="11" w16cid:durableId="1121807222">
    <w:abstractNumId w:val="2"/>
  </w:num>
  <w:num w:numId="12" w16cid:durableId="783382167">
    <w:abstractNumId w:val="1"/>
  </w:num>
  <w:num w:numId="13" w16cid:durableId="215707813">
    <w:abstractNumId w:val="4"/>
  </w:num>
  <w:num w:numId="14" w16cid:durableId="354188193">
    <w:abstractNumId w:val="14"/>
  </w:num>
  <w:num w:numId="15" w16cid:durableId="1472940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E"/>
    <w:rsid w:val="0003155A"/>
    <w:rsid w:val="00035076"/>
    <w:rsid w:val="000423A1"/>
    <w:rsid w:val="00043541"/>
    <w:rsid w:val="00052021"/>
    <w:rsid w:val="00070DDA"/>
    <w:rsid w:val="0007369B"/>
    <w:rsid w:val="00081994"/>
    <w:rsid w:val="00087902"/>
    <w:rsid w:val="00093BD8"/>
    <w:rsid w:val="00097A5A"/>
    <w:rsid w:val="000A634B"/>
    <w:rsid w:val="000B0A46"/>
    <w:rsid w:val="000C2D74"/>
    <w:rsid w:val="000D05EE"/>
    <w:rsid w:val="000E12A0"/>
    <w:rsid w:val="000E7D92"/>
    <w:rsid w:val="000F2FFA"/>
    <w:rsid w:val="00132981"/>
    <w:rsid w:val="00135828"/>
    <w:rsid w:val="00160307"/>
    <w:rsid w:val="001A06BF"/>
    <w:rsid w:val="001B052A"/>
    <w:rsid w:val="001B0AAC"/>
    <w:rsid w:val="001B120A"/>
    <w:rsid w:val="001C20E5"/>
    <w:rsid w:val="001C4F3B"/>
    <w:rsid w:val="001E151A"/>
    <w:rsid w:val="001F4276"/>
    <w:rsid w:val="00202F09"/>
    <w:rsid w:val="00204BF1"/>
    <w:rsid w:val="00245377"/>
    <w:rsid w:val="00254377"/>
    <w:rsid w:val="00257D34"/>
    <w:rsid w:val="0027549A"/>
    <w:rsid w:val="00293C70"/>
    <w:rsid w:val="002B25BF"/>
    <w:rsid w:val="002B2A21"/>
    <w:rsid w:val="002E495D"/>
    <w:rsid w:val="002E62BB"/>
    <w:rsid w:val="00306312"/>
    <w:rsid w:val="00307A6F"/>
    <w:rsid w:val="00347997"/>
    <w:rsid w:val="00357AEE"/>
    <w:rsid w:val="003845E8"/>
    <w:rsid w:val="003930C3"/>
    <w:rsid w:val="003D1C19"/>
    <w:rsid w:val="003D4F2B"/>
    <w:rsid w:val="003F2059"/>
    <w:rsid w:val="00421B69"/>
    <w:rsid w:val="00437459"/>
    <w:rsid w:val="00442299"/>
    <w:rsid w:val="00452D64"/>
    <w:rsid w:val="00487788"/>
    <w:rsid w:val="004B025C"/>
    <w:rsid w:val="004B65F9"/>
    <w:rsid w:val="004C4689"/>
    <w:rsid w:val="004C6E62"/>
    <w:rsid w:val="004D316B"/>
    <w:rsid w:val="004E502D"/>
    <w:rsid w:val="004F62C1"/>
    <w:rsid w:val="00507F74"/>
    <w:rsid w:val="00527C05"/>
    <w:rsid w:val="00537A46"/>
    <w:rsid w:val="00541978"/>
    <w:rsid w:val="00543933"/>
    <w:rsid w:val="00575DBC"/>
    <w:rsid w:val="005B064C"/>
    <w:rsid w:val="005B61F5"/>
    <w:rsid w:val="005F289D"/>
    <w:rsid w:val="00612761"/>
    <w:rsid w:val="006263A9"/>
    <w:rsid w:val="00653676"/>
    <w:rsid w:val="00667C75"/>
    <w:rsid w:val="00674219"/>
    <w:rsid w:val="006D2628"/>
    <w:rsid w:val="006D3E2F"/>
    <w:rsid w:val="006D4816"/>
    <w:rsid w:val="006D6935"/>
    <w:rsid w:val="00720432"/>
    <w:rsid w:val="0072655A"/>
    <w:rsid w:val="00757857"/>
    <w:rsid w:val="007608CB"/>
    <w:rsid w:val="00761BEC"/>
    <w:rsid w:val="0076650D"/>
    <w:rsid w:val="00770A22"/>
    <w:rsid w:val="007801A9"/>
    <w:rsid w:val="00796D88"/>
    <w:rsid w:val="00797E82"/>
    <w:rsid w:val="007A0739"/>
    <w:rsid w:val="007B2CF2"/>
    <w:rsid w:val="007B3741"/>
    <w:rsid w:val="007C132E"/>
    <w:rsid w:val="007C1819"/>
    <w:rsid w:val="0082668D"/>
    <w:rsid w:val="00830488"/>
    <w:rsid w:val="008436BE"/>
    <w:rsid w:val="00843B6B"/>
    <w:rsid w:val="00850424"/>
    <w:rsid w:val="00851711"/>
    <w:rsid w:val="00853332"/>
    <w:rsid w:val="00861C9D"/>
    <w:rsid w:val="00863142"/>
    <w:rsid w:val="00871004"/>
    <w:rsid w:val="008976A0"/>
    <w:rsid w:val="00897C0A"/>
    <w:rsid w:val="008A31BE"/>
    <w:rsid w:val="008C2A45"/>
    <w:rsid w:val="008C677A"/>
    <w:rsid w:val="008F179F"/>
    <w:rsid w:val="008F6BDA"/>
    <w:rsid w:val="0091439E"/>
    <w:rsid w:val="00955B0C"/>
    <w:rsid w:val="00957B8B"/>
    <w:rsid w:val="0096009A"/>
    <w:rsid w:val="009940FE"/>
    <w:rsid w:val="0099439A"/>
    <w:rsid w:val="009B0686"/>
    <w:rsid w:val="009D625A"/>
    <w:rsid w:val="00A11D2B"/>
    <w:rsid w:val="00A307EE"/>
    <w:rsid w:val="00A740D3"/>
    <w:rsid w:val="00A81CBB"/>
    <w:rsid w:val="00A909A9"/>
    <w:rsid w:val="00AA69BE"/>
    <w:rsid w:val="00AB2735"/>
    <w:rsid w:val="00AC5811"/>
    <w:rsid w:val="00AD593D"/>
    <w:rsid w:val="00AD6380"/>
    <w:rsid w:val="00AE504A"/>
    <w:rsid w:val="00B14B7C"/>
    <w:rsid w:val="00B27B86"/>
    <w:rsid w:val="00B34161"/>
    <w:rsid w:val="00B5009C"/>
    <w:rsid w:val="00B57441"/>
    <w:rsid w:val="00BB14C1"/>
    <w:rsid w:val="00BB5DE3"/>
    <w:rsid w:val="00BC360D"/>
    <w:rsid w:val="00BC447C"/>
    <w:rsid w:val="00BD1DF3"/>
    <w:rsid w:val="00BE30C7"/>
    <w:rsid w:val="00BF4736"/>
    <w:rsid w:val="00BF6BEB"/>
    <w:rsid w:val="00C170AB"/>
    <w:rsid w:val="00C4719F"/>
    <w:rsid w:val="00C500E4"/>
    <w:rsid w:val="00C50B53"/>
    <w:rsid w:val="00C55C91"/>
    <w:rsid w:val="00C645D2"/>
    <w:rsid w:val="00CA011D"/>
    <w:rsid w:val="00CA6C37"/>
    <w:rsid w:val="00CB2FB7"/>
    <w:rsid w:val="00CC1CEB"/>
    <w:rsid w:val="00D248A6"/>
    <w:rsid w:val="00D535B1"/>
    <w:rsid w:val="00D71216"/>
    <w:rsid w:val="00D72906"/>
    <w:rsid w:val="00DD0409"/>
    <w:rsid w:val="00DD32F7"/>
    <w:rsid w:val="00DE46A6"/>
    <w:rsid w:val="00E41EDA"/>
    <w:rsid w:val="00E42328"/>
    <w:rsid w:val="00E47463"/>
    <w:rsid w:val="00E62093"/>
    <w:rsid w:val="00E62CC1"/>
    <w:rsid w:val="00E733D2"/>
    <w:rsid w:val="00E73774"/>
    <w:rsid w:val="00EB0048"/>
    <w:rsid w:val="00EB2C37"/>
    <w:rsid w:val="00EC5346"/>
    <w:rsid w:val="00EC7AEC"/>
    <w:rsid w:val="00EE2E89"/>
    <w:rsid w:val="00F033AF"/>
    <w:rsid w:val="00F1584E"/>
    <w:rsid w:val="00F23ECB"/>
    <w:rsid w:val="00F5755E"/>
    <w:rsid w:val="00F740FA"/>
    <w:rsid w:val="00F80632"/>
    <w:rsid w:val="00FC4C08"/>
    <w:rsid w:val="00FE2228"/>
    <w:rsid w:val="00FF34ED"/>
    <w:rsid w:val="00FF484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9E00"/>
  <w15:chartTrackingRefBased/>
  <w15:docId w15:val="{A1288002-9284-4752-85D7-F31B5476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D2B"/>
    <w:rPr>
      <w:rFonts w:ascii="Times New Roman" w:hAnsi="Times New Roman"/>
    </w:rPr>
  </w:style>
  <w:style w:type="paragraph" w:styleId="berschrift1">
    <w:name w:val="heading 1"/>
    <w:aliases w:val="1 Prüfungsbereich"/>
    <w:basedOn w:val="Standard"/>
    <w:next w:val="Standard"/>
    <w:link w:val="berschrift1Zchn"/>
    <w:uiPriority w:val="9"/>
    <w:qFormat/>
    <w:rsid w:val="00257D3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aliases w:val="2 Aufgabentitel"/>
    <w:basedOn w:val="Standard"/>
    <w:next w:val="Standard"/>
    <w:link w:val="berschrift2Zchn"/>
    <w:uiPriority w:val="9"/>
    <w:unhideWhenUsed/>
    <w:qFormat/>
    <w:rsid w:val="000C2D74"/>
    <w:pPr>
      <w:keepNext/>
      <w:keepLines/>
      <w:spacing w:before="160" w:after="12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aliases w:val="3 Unterfragenbeschreibung"/>
    <w:basedOn w:val="Standard"/>
    <w:next w:val="Standard"/>
    <w:link w:val="berschrift3Zchn"/>
    <w:uiPriority w:val="9"/>
    <w:unhideWhenUsed/>
    <w:qFormat/>
    <w:rsid w:val="00EC7AEC"/>
    <w:pPr>
      <w:keepNext/>
      <w:keepLines/>
      <w:spacing w:before="280" w:after="240"/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1BE"/>
  </w:style>
  <w:style w:type="paragraph" w:styleId="Fuzeile">
    <w:name w:val="footer"/>
    <w:basedOn w:val="Standard"/>
    <w:link w:val="FuzeileZchn"/>
    <w:uiPriority w:val="99"/>
    <w:unhideWhenUsed/>
    <w:rsid w:val="008A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BE"/>
  </w:style>
  <w:style w:type="paragraph" w:customStyle="1" w:styleId="Fusszeile1">
    <w:name w:val="Fusszeile1"/>
    <w:basedOn w:val="Standard"/>
    <w:rsid w:val="008A31BE"/>
    <w:pPr>
      <w:tabs>
        <w:tab w:val="left" w:pos="6238"/>
        <w:tab w:val="left" w:pos="8648"/>
        <w:tab w:val="right" w:pos="10490"/>
      </w:tabs>
      <w:spacing w:before="120" w:after="0" w:line="100" w:lineRule="atLeast"/>
      <w:ind w:left="709"/>
      <w:jc w:val="both"/>
    </w:pPr>
    <w:rPr>
      <w:rFonts w:ascii="ETH Light" w:eastAsia="Times New Roman" w:hAnsi="ETH Light" w:cs="Times New Roman"/>
      <w:sz w:val="16"/>
      <w:szCs w:val="20"/>
      <w:lang w:val="de-DE" w:bidi="en-US"/>
    </w:rPr>
  </w:style>
  <w:style w:type="character" w:styleId="Hyperlink">
    <w:name w:val="Hyperlink"/>
    <w:basedOn w:val="Absatz-Standardschriftart"/>
    <w:uiPriority w:val="99"/>
    <w:unhideWhenUsed/>
    <w:rsid w:val="008A31B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11D2B"/>
    <w:pPr>
      <w:spacing w:after="0" w:line="240" w:lineRule="auto"/>
    </w:pPr>
    <w:rPr>
      <w:rFonts w:ascii="Times New Roman" w:hAnsi="Times New Roman"/>
    </w:rPr>
  </w:style>
  <w:style w:type="character" w:customStyle="1" w:styleId="berschrift1Zchn">
    <w:name w:val="Überschrift 1 Zchn"/>
    <w:aliases w:val="1 Prüfungsbereich Zchn"/>
    <w:basedOn w:val="Absatz-Standardschriftart"/>
    <w:link w:val="berschrift1"/>
    <w:uiPriority w:val="9"/>
    <w:rsid w:val="00257D3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aliases w:val="2 Aufgabentitel Zchn"/>
    <w:basedOn w:val="Absatz-Standardschriftart"/>
    <w:link w:val="berschrift2"/>
    <w:uiPriority w:val="9"/>
    <w:rsid w:val="000C2D74"/>
    <w:rPr>
      <w:rFonts w:ascii="Times New Roman" w:eastAsiaTheme="majorEastAsia" w:hAnsi="Times New Roman" w:cstheme="majorBidi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11D2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1D2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1D2B"/>
    <w:pPr>
      <w:numPr>
        <w:ilvl w:val="1"/>
      </w:numPr>
    </w:pPr>
    <w:rPr>
      <w:rFonts w:eastAsiaTheme="minorEastAsia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1D2B"/>
    <w:rPr>
      <w:rFonts w:ascii="Times New Roman" w:eastAsiaTheme="minorEastAsia" w:hAnsi="Times New Roman"/>
      <w:color w:val="000000" w:themeColor="text1"/>
      <w:spacing w:val="15"/>
      <w:sz w:val="36"/>
    </w:rPr>
  </w:style>
  <w:style w:type="character" w:styleId="SchwacheHervorhebung">
    <w:name w:val="Subtle Emphasis"/>
    <w:basedOn w:val="Absatz-Standardschriftart"/>
    <w:uiPriority w:val="19"/>
    <w:qFormat/>
    <w:rsid w:val="00A11D2B"/>
    <w:rPr>
      <w:rFonts w:ascii="Times New Roman" w:hAnsi="Times New Roman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11D2B"/>
    <w:rPr>
      <w:rFonts w:ascii="Times New Roman" w:hAnsi="Times New Roman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11D2B"/>
    <w:rPr>
      <w:rFonts w:ascii="Times New Roman" w:hAnsi="Times New Roman"/>
      <w:i/>
      <w:iCs/>
      <w:color w:val="2770B3"/>
    </w:rPr>
  </w:style>
  <w:style w:type="character" w:styleId="Fett">
    <w:name w:val="Strong"/>
    <w:basedOn w:val="Absatz-Standardschriftart"/>
    <w:uiPriority w:val="22"/>
    <w:qFormat/>
    <w:rsid w:val="00A11D2B"/>
    <w:rPr>
      <w:rFonts w:ascii="Times New Roman" w:hAnsi="Times New Roman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A11D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1D2B"/>
    <w:rPr>
      <w:rFonts w:ascii="Times New Roman" w:hAnsi="Times New Roman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1D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770B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1D2B"/>
    <w:rPr>
      <w:rFonts w:ascii="Times New Roman" w:hAnsi="Times New Roman"/>
      <w:i/>
      <w:iCs/>
      <w:color w:val="2770B3"/>
    </w:rPr>
  </w:style>
  <w:style w:type="character" w:styleId="SchwacherVerweis">
    <w:name w:val="Subtle Reference"/>
    <w:basedOn w:val="Absatz-Standardschriftart"/>
    <w:uiPriority w:val="31"/>
    <w:qFormat/>
    <w:rsid w:val="00A11D2B"/>
    <w:rPr>
      <w:rFonts w:ascii="Times New Roman" w:hAnsi="Times New Roman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11D2B"/>
    <w:rPr>
      <w:rFonts w:ascii="Times New Roman" w:hAnsi="Times New Roman"/>
      <w:b/>
      <w:bCs/>
      <w:smallCaps/>
      <w:color w:val="2770B3"/>
      <w:spacing w:val="5"/>
    </w:rPr>
  </w:style>
  <w:style w:type="character" w:styleId="Buchtitel">
    <w:name w:val="Book Title"/>
    <w:basedOn w:val="Absatz-Standardschriftart"/>
    <w:uiPriority w:val="33"/>
    <w:qFormat/>
    <w:rsid w:val="00A11D2B"/>
    <w:rPr>
      <w:rFonts w:ascii="Times New Roman" w:hAnsi="Times New Roman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A11D2B"/>
    <w:pPr>
      <w:ind w:left="720"/>
      <w:contextualSpacing/>
    </w:pPr>
  </w:style>
  <w:style w:type="table" w:styleId="Tabellenraster">
    <w:name w:val="Table Grid"/>
    <w:basedOn w:val="NormaleTabelle"/>
    <w:uiPriority w:val="39"/>
    <w:rsid w:val="000B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3Zchn">
    <w:name w:val="Überschrift 3 Zchn"/>
    <w:aliases w:val="3 Unterfragenbeschreibung Zchn"/>
    <w:basedOn w:val="Absatz-Standardschriftart"/>
    <w:link w:val="berschrift3"/>
    <w:uiPriority w:val="9"/>
    <w:rsid w:val="00EC7AEC"/>
    <w:rPr>
      <w:rFonts w:ascii="Times New Roman" w:eastAsiaTheme="majorEastAsia" w:hAnsi="Times New Roman" w:cstheme="majorBidi"/>
      <w:szCs w:val="24"/>
    </w:rPr>
  </w:style>
  <w:style w:type="table" w:styleId="EinfacheTabelle1">
    <w:name w:val="Plain Table 1"/>
    <w:basedOn w:val="NormaleTabelle"/>
    <w:uiPriority w:val="41"/>
    <w:rsid w:val="00BB5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3">
    <w:name w:val="List Table 3"/>
    <w:basedOn w:val="NormaleTabelle"/>
    <w:uiPriority w:val="48"/>
    <w:rsid w:val="00BB5D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2">
    <w:name w:val="List Table 2"/>
    <w:basedOn w:val="NormaleTabelle"/>
    <w:uiPriority w:val="47"/>
    <w:rsid w:val="00BB5D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851711"/>
    <w:rPr>
      <w:color w:val="808080"/>
    </w:rPr>
  </w:style>
  <w:style w:type="table" w:styleId="EinfacheTabelle3">
    <w:name w:val="Plain Table 3"/>
    <w:basedOn w:val="NormaleTabelle"/>
    <w:uiPriority w:val="43"/>
    <w:rsid w:val="000B0A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iv.ethz.ch" TargetMode="External"/><Relationship Id="rId1" Type="http://schemas.openxmlformats.org/officeDocument/2006/relationships/hyperlink" Target="http://www.aiv.ethz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SCHILTZ</dc:creator>
  <cp:keywords/>
  <dc:description/>
  <cp:lastModifiedBy>Leif Keller</cp:lastModifiedBy>
  <cp:revision>2</cp:revision>
  <dcterms:created xsi:type="dcterms:W3CDTF">2023-04-03T20:09:00Z</dcterms:created>
  <dcterms:modified xsi:type="dcterms:W3CDTF">2023-04-03T20:09:00Z</dcterms:modified>
</cp:coreProperties>
</file>